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2F0A" w14:textId="1235A720" w:rsidR="008C30FC" w:rsidRPr="00984DA6" w:rsidRDefault="00D10A97" w:rsidP="00B0551F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0"/>
          <w:szCs w:val="30"/>
        </w:rPr>
      </w:pPr>
      <w:r w:rsidRPr="00984DA6">
        <w:rPr>
          <w:rFonts w:ascii="Times New Roman" w:eastAsia="黑体" w:hAnsi="Times New Roman"/>
          <w:sz w:val="30"/>
          <w:szCs w:val="30"/>
        </w:rPr>
        <w:t>2024</w:t>
      </w:r>
      <w:r w:rsidR="009E0793" w:rsidRPr="00984DA6">
        <w:rPr>
          <w:rFonts w:ascii="Times New Roman" w:eastAsia="黑体" w:hAnsi="Times New Roman" w:hint="eastAsia"/>
          <w:sz w:val="30"/>
          <w:szCs w:val="30"/>
        </w:rPr>
        <w:t>年北京大学软件与微电子学院</w:t>
      </w:r>
    </w:p>
    <w:p w14:paraId="40632C1F" w14:textId="648A618D" w:rsidR="00E97E4E" w:rsidRPr="00984DA6" w:rsidRDefault="009E0793" w:rsidP="008C30FC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0"/>
          <w:szCs w:val="30"/>
        </w:rPr>
      </w:pPr>
      <w:r w:rsidRPr="00984DA6">
        <w:rPr>
          <w:rFonts w:ascii="Times New Roman" w:eastAsia="黑体" w:hAnsi="Times New Roman" w:hint="eastAsia"/>
          <w:sz w:val="30"/>
          <w:szCs w:val="30"/>
        </w:rPr>
        <w:t>全国优秀大学生暑期夏令营</w:t>
      </w:r>
      <w:r w:rsidR="00000FC8" w:rsidRPr="00984DA6">
        <w:rPr>
          <w:rFonts w:ascii="Times New Roman" w:eastAsia="黑体" w:hAnsi="Times New Roman" w:hint="eastAsia"/>
          <w:sz w:val="30"/>
          <w:szCs w:val="30"/>
        </w:rPr>
        <w:t>领域</w:t>
      </w:r>
      <w:r w:rsidR="00924F20">
        <w:rPr>
          <w:rFonts w:ascii="Times New Roman" w:eastAsia="黑体" w:hAnsi="Times New Roman" w:hint="eastAsia"/>
          <w:sz w:val="30"/>
          <w:szCs w:val="30"/>
        </w:rPr>
        <w:t>及</w:t>
      </w:r>
      <w:r w:rsidR="00984DA6">
        <w:rPr>
          <w:rFonts w:ascii="Times New Roman" w:eastAsia="黑体" w:hAnsi="Times New Roman" w:hint="eastAsia"/>
          <w:sz w:val="30"/>
          <w:szCs w:val="30"/>
        </w:rPr>
        <w:t>研究方向</w:t>
      </w:r>
      <w:r w:rsidR="00BE174F" w:rsidRPr="00984DA6">
        <w:rPr>
          <w:rFonts w:ascii="Times New Roman" w:eastAsia="黑体" w:hAnsi="Times New Roman" w:hint="eastAsia"/>
          <w:sz w:val="30"/>
          <w:szCs w:val="30"/>
        </w:rPr>
        <w:t>简介</w:t>
      </w:r>
    </w:p>
    <w:p w14:paraId="5463E385" w14:textId="0935F128" w:rsidR="00AA5EA6" w:rsidRPr="00984DA6" w:rsidRDefault="00984DA6" w:rsidP="00A977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C572C">
        <w:rPr>
          <w:rFonts w:ascii="Times New Roman" w:eastAsia="宋体" w:hAnsi="Times New Roman" w:cs="Times New Roman" w:hint="eastAsia"/>
          <w:sz w:val="24"/>
          <w:szCs w:val="24"/>
        </w:rPr>
        <w:t>本次夏令营面向关键软件、高端芯片和新兴交叉学科三个领域，各研究方向介绍如下。</w:t>
      </w:r>
      <w:r w:rsidR="00A977B1" w:rsidRPr="00984DA6">
        <w:rPr>
          <w:rFonts w:ascii="Times New Roman" w:eastAsia="宋体" w:hAnsi="Times New Roman" w:cs="Times New Roman" w:hint="eastAsia"/>
          <w:sz w:val="24"/>
          <w:szCs w:val="24"/>
        </w:rPr>
        <w:t>报名前建议提前咨询各方向联系老师。</w:t>
      </w:r>
    </w:p>
    <w:p w14:paraId="4E2FF9AF" w14:textId="0D4344A0" w:rsidR="004C7CD2" w:rsidRPr="00984DA6" w:rsidRDefault="004C7CD2" w:rsidP="004C7CD2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984DA6">
        <w:rPr>
          <w:rFonts w:ascii="Times New Roman" w:eastAsia="黑体" w:hAnsi="Times New Roman" w:cs="Times New Roman"/>
          <w:sz w:val="24"/>
          <w:szCs w:val="24"/>
        </w:rPr>
        <w:t xml:space="preserve">1 </w:t>
      </w:r>
      <w:r w:rsidRPr="00984DA6">
        <w:rPr>
          <w:rFonts w:ascii="Times New Roman" w:eastAsia="黑体" w:hAnsi="Times New Roman" w:cs="Times New Roman" w:hint="eastAsia"/>
          <w:sz w:val="24"/>
          <w:szCs w:val="24"/>
        </w:rPr>
        <w:t>关键软件</w:t>
      </w:r>
    </w:p>
    <w:p w14:paraId="10F75958" w14:textId="2327F007" w:rsidR="00200111" w:rsidRPr="00984DA6" w:rsidRDefault="00200111" w:rsidP="00156E4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本领域聚焦系统软件、高可信软件、领域智能软件等前沿工程技术，</w:t>
      </w:r>
      <w:r w:rsidR="000C729E" w:rsidRPr="00984DA6">
        <w:rPr>
          <w:rFonts w:ascii="Times New Roman" w:eastAsia="宋体" w:hAnsi="Times New Roman" w:cs="Times New Roman" w:hint="eastAsia"/>
          <w:sz w:val="24"/>
          <w:szCs w:val="24"/>
        </w:rPr>
        <w:t>通过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产学研协同攻关，推动基础研究成果产业化落地和影响力提升，培养国家急需的高层次特色化软件人才。</w:t>
      </w:r>
    </w:p>
    <w:p w14:paraId="6F38D9A1" w14:textId="20E5A0AD" w:rsidR="00F85D31" w:rsidRPr="00984DA6" w:rsidRDefault="00F85D31" w:rsidP="00156E46">
      <w:pPr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984DA6">
        <w:rPr>
          <w:rFonts w:ascii="Times New Roman" w:eastAsia="宋体" w:hAnsi="Times New Roman" w:hint="eastAsia"/>
          <w:sz w:val="24"/>
          <w:szCs w:val="24"/>
        </w:rPr>
        <w:t>本领域</w:t>
      </w:r>
      <w:r w:rsidR="00B0551F" w:rsidRPr="00984DA6">
        <w:rPr>
          <w:rFonts w:ascii="Times New Roman" w:eastAsia="宋体" w:hAnsi="Times New Roman" w:hint="eastAsia"/>
          <w:sz w:val="24"/>
          <w:szCs w:val="24"/>
        </w:rPr>
        <w:t>主要涉及</w:t>
      </w:r>
      <w:r w:rsidR="00AB2DE7" w:rsidRPr="00984DA6">
        <w:rPr>
          <w:rFonts w:ascii="Times New Roman" w:eastAsia="宋体" w:hAnsi="Times New Roman" w:hint="eastAsia"/>
          <w:sz w:val="24"/>
          <w:szCs w:val="24"/>
        </w:rPr>
        <w:t>：</w:t>
      </w:r>
      <w:r w:rsidRPr="00984DA6">
        <w:rPr>
          <w:rFonts w:ascii="Times New Roman" w:eastAsia="宋体" w:hAnsi="Times New Roman" w:hint="eastAsia"/>
          <w:b/>
          <w:bCs/>
          <w:sz w:val="24"/>
          <w:szCs w:val="24"/>
        </w:rPr>
        <w:t>电子信息</w:t>
      </w:r>
      <w:r w:rsidR="00B0551F" w:rsidRPr="00984DA6">
        <w:rPr>
          <w:rFonts w:ascii="Times New Roman" w:eastAsia="宋体" w:hAnsi="Times New Roman" w:hint="eastAsia"/>
          <w:b/>
          <w:bCs/>
          <w:sz w:val="24"/>
          <w:szCs w:val="24"/>
        </w:rPr>
        <w:t>专业硕士点</w:t>
      </w:r>
      <w:r w:rsidRPr="00984DA6">
        <w:rPr>
          <w:rFonts w:ascii="Times New Roman" w:eastAsia="宋体" w:hAnsi="Times New Roman" w:hint="eastAsia"/>
          <w:b/>
          <w:bCs/>
          <w:sz w:val="24"/>
          <w:szCs w:val="24"/>
        </w:rPr>
        <w:t>、软件工程学术</w:t>
      </w:r>
      <w:r w:rsidR="00000FC8" w:rsidRPr="00984DA6">
        <w:rPr>
          <w:rFonts w:ascii="Times New Roman" w:eastAsia="宋体" w:hAnsi="Times New Roman" w:hint="eastAsia"/>
          <w:b/>
          <w:bCs/>
          <w:sz w:val="24"/>
          <w:szCs w:val="24"/>
        </w:rPr>
        <w:t>博士</w:t>
      </w:r>
      <w:r w:rsidR="00B0551F" w:rsidRPr="00984DA6">
        <w:rPr>
          <w:rFonts w:ascii="Times New Roman" w:eastAsia="宋体" w:hAnsi="Times New Roman" w:hint="eastAsia"/>
          <w:b/>
          <w:bCs/>
          <w:sz w:val="24"/>
          <w:szCs w:val="24"/>
        </w:rPr>
        <w:t>点</w:t>
      </w:r>
      <w:r w:rsidRPr="00984DA6">
        <w:rPr>
          <w:rFonts w:ascii="Times New Roman" w:eastAsia="宋体" w:hAnsi="Times New Roman" w:hint="eastAsia"/>
          <w:sz w:val="24"/>
          <w:szCs w:val="24"/>
        </w:rPr>
        <w:t>。</w:t>
      </w:r>
    </w:p>
    <w:p w14:paraId="0F1BAC43" w14:textId="2013FE5A" w:rsidR="00157B2B" w:rsidRPr="00E85B89" w:rsidRDefault="00E85B89" w:rsidP="00E85B89">
      <w:pPr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= 1 \* GB3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①</w:t>
      </w:r>
      <w:r>
        <w:rPr>
          <w:rFonts w:ascii="Times New Roman" w:eastAsia="宋体" w:hAnsi="Times New Roman"/>
          <w:sz w:val="24"/>
          <w:szCs w:val="24"/>
        </w:rPr>
        <w:fldChar w:fldCharType="end"/>
      </w:r>
      <w:r>
        <w:rPr>
          <w:rFonts w:ascii="Times New Roman" w:eastAsia="宋体" w:hAnsi="Times New Roman"/>
          <w:sz w:val="24"/>
          <w:szCs w:val="24"/>
        </w:rPr>
        <w:t xml:space="preserve"> </w:t>
      </w:r>
      <w:r w:rsidR="007B659E" w:rsidRPr="00E85B89">
        <w:rPr>
          <w:rFonts w:ascii="Times New Roman" w:eastAsia="宋体" w:hAnsi="Times New Roman" w:hint="eastAsia"/>
          <w:sz w:val="24"/>
          <w:szCs w:val="24"/>
        </w:rPr>
        <w:t>系统软件</w:t>
      </w:r>
      <w:r w:rsidR="008C10DA" w:rsidRPr="00E85B89">
        <w:rPr>
          <w:rFonts w:ascii="Times New Roman" w:eastAsia="宋体" w:hAnsi="Times New Roman" w:hint="eastAsia"/>
          <w:sz w:val="24"/>
          <w:szCs w:val="24"/>
        </w:rPr>
        <w:t>（</w:t>
      </w:r>
      <w:r w:rsidR="007B659E" w:rsidRPr="00E85B89">
        <w:rPr>
          <w:rFonts w:ascii="Times New Roman" w:eastAsia="宋体" w:hAnsi="Times New Roman" w:hint="eastAsia"/>
          <w:sz w:val="24"/>
          <w:szCs w:val="24"/>
        </w:rPr>
        <w:t>泛在操作系统、</w:t>
      </w:r>
      <w:r w:rsidR="007B659E" w:rsidRPr="00E85B89">
        <w:rPr>
          <w:rFonts w:ascii="Times New Roman" w:eastAsia="宋体" w:hAnsi="Times New Roman"/>
          <w:sz w:val="24"/>
          <w:szCs w:val="24"/>
        </w:rPr>
        <w:t>数联网</w:t>
      </w:r>
      <w:r w:rsidR="007B659E" w:rsidRPr="00E85B89">
        <w:rPr>
          <w:rFonts w:ascii="Times New Roman" w:eastAsia="宋体" w:hAnsi="Times New Roman" w:hint="eastAsia"/>
          <w:sz w:val="24"/>
          <w:szCs w:val="24"/>
        </w:rPr>
        <w:t>系统软件</w:t>
      </w:r>
      <w:r w:rsidR="00157B2B" w:rsidRPr="00E85B89">
        <w:rPr>
          <w:rFonts w:ascii="Times New Roman" w:eastAsia="宋体" w:hAnsi="Times New Roman" w:hint="eastAsia"/>
          <w:sz w:val="24"/>
          <w:szCs w:val="24"/>
        </w:rPr>
        <w:t>等</w:t>
      </w:r>
      <w:r w:rsidR="008C10DA" w:rsidRPr="00E85B89">
        <w:rPr>
          <w:rFonts w:ascii="Times New Roman" w:eastAsia="宋体" w:hAnsi="Times New Roman" w:hint="eastAsia"/>
          <w:sz w:val="24"/>
          <w:szCs w:val="24"/>
        </w:rPr>
        <w:t>）</w:t>
      </w:r>
    </w:p>
    <w:p w14:paraId="3B157061" w14:textId="3E5DB2D4" w:rsidR="001D3E81" w:rsidRPr="00984DA6" w:rsidRDefault="001D3E81" w:rsidP="00635CD2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聚焦支撑人机物融合计算的新型系统软件，结合我国正在实施的数联网基础设施建设重大工程，开展以数据为中心的新型软件定义方法</w:t>
      </w:r>
      <w:r w:rsidR="00C30AF5" w:rsidRPr="00984DA6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复杂自适应系统理论、覆盖云网边端的泛在操作系统体系结构与软件运行机理、特定领域人机物融合系统软件研制和应用示范等方面的研究</w:t>
      </w:r>
      <w:r w:rsidR="00FB2CF5" w:rsidRPr="00984DA6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ED8E017" w14:textId="2918BD10" w:rsidR="00503E0C" w:rsidRPr="00FB7EEA" w:rsidRDefault="001D3E81" w:rsidP="00503E0C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</w:pPr>
      <w:r w:rsidRPr="00984DA6">
        <w:rPr>
          <w:rFonts w:ascii="Times New Roman" w:eastAsia="宋体" w:hAnsi="Times New Roman" w:cs="Times New Roman" w:hint="eastAsia"/>
          <w:i/>
          <w:sz w:val="24"/>
          <w:szCs w:val="24"/>
        </w:rPr>
        <w:t>联系人：</w:t>
      </w:r>
      <w:r w:rsidR="00157B2B" w:rsidRPr="00984DA6">
        <w:rPr>
          <w:rFonts w:ascii="Times New Roman" w:eastAsia="宋体" w:hAnsi="Times New Roman" w:cs="Times New Roman" w:hint="eastAsia"/>
          <w:i/>
          <w:sz w:val="24"/>
          <w:szCs w:val="24"/>
        </w:rPr>
        <w:t>景</w:t>
      </w:r>
      <w:r w:rsidR="00B0551F" w:rsidRPr="00984DA6">
        <w:rPr>
          <w:rFonts w:ascii="Times New Roman" w:eastAsia="宋体" w:hAnsi="Times New Roman" w:cs="Times New Roman" w:hint="eastAsia"/>
          <w:i/>
          <w:sz w:val="24"/>
          <w:szCs w:val="24"/>
        </w:rPr>
        <w:t>老师</w:t>
      </w:r>
      <w:r w:rsidR="00194539" w:rsidRPr="00984DA6">
        <w:rPr>
          <w:rFonts w:ascii="Times New Roman" w:eastAsia="宋体" w:hAnsi="Times New Roman" w:cs="Times New Roman"/>
          <w:i/>
          <w:sz w:val="24"/>
          <w:szCs w:val="24"/>
        </w:rPr>
        <w:t xml:space="preserve"> </w:t>
      </w:r>
      <w:r w:rsidR="00503E0C" w:rsidRPr="00FB7EEA">
        <w:rPr>
          <w:rFonts w:ascii="Times New Roman" w:eastAsia="宋体" w:hAnsi="Times New Roman" w:cs="Times New Roman" w:hint="eastAsia"/>
          <w:i/>
          <w:kern w:val="0"/>
          <w:sz w:val="24"/>
          <w:szCs w:val="24"/>
          <w:shd w:val="clear" w:color="auto" w:fill="FFFFFF"/>
        </w:rPr>
        <w:t>jingxiang</w:t>
      </w:r>
      <w:r w:rsidR="00503E0C" w:rsidRPr="00FB7EEA"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  <w:t>@ss.pku.edu.cn</w:t>
      </w:r>
    </w:p>
    <w:p w14:paraId="5F3BCD98" w14:textId="4244DAF0" w:rsidR="00157B2B" w:rsidRPr="00E85B89" w:rsidRDefault="00E85B89" w:rsidP="00E85B89">
      <w:pPr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/>
          <w:noProof/>
          <w:sz w:val="24"/>
          <w:szCs w:val="24"/>
        </w:rPr>
      </w:pPr>
      <w:r>
        <w:rPr>
          <w:rFonts w:ascii="Times New Roman" w:eastAsia="宋体" w:hAnsi="Times New Roman"/>
          <w:noProof/>
          <w:sz w:val="24"/>
          <w:szCs w:val="24"/>
        </w:rPr>
        <w:fldChar w:fldCharType="begin"/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noProof/>
          <w:sz w:val="24"/>
          <w:szCs w:val="24"/>
        </w:rPr>
        <w:instrText>= 2 \* GB3</w:instrText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noProof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②</w:t>
      </w:r>
      <w:r>
        <w:rPr>
          <w:rFonts w:ascii="Times New Roman" w:eastAsia="宋体" w:hAnsi="Times New Roman"/>
          <w:noProof/>
          <w:sz w:val="24"/>
          <w:szCs w:val="24"/>
        </w:rPr>
        <w:fldChar w:fldCharType="end"/>
      </w:r>
      <w:r>
        <w:rPr>
          <w:rFonts w:ascii="Times New Roman" w:eastAsia="宋体" w:hAnsi="Times New Roman"/>
          <w:noProof/>
          <w:sz w:val="24"/>
          <w:szCs w:val="24"/>
        </w:rPr>
        <w:t xml:space="preserve"> </w:t>
      </w:r>
      <w:r w:rsidR="00157B2B" w:rsidRPr="00E85B89">
        <w:rPr>
          <w:rFonts w:ascii="Times New Roman" w:eastAsia="宋体" w:hAnsi="Times New Roman" w:hint="eastAsia"/>
          <w:noProof/>
          <w:sz w:val="24"/>
          <w:szCs w:val="24"/>
        </w:rPr>
        <w:t>高可信软件</w:t>
      </w:r>
      <w:r w:rsidR="008C10DA" w:rsidRPr="00E85B89">
        <w:rPr>
          <w:rFonts w:ascii="Times New Roman" w:eastAsia="宋体" w:hAnsi="Times New Roman" w:hint="eastAsia"/>
          <w:noProof/>
          <w:sz w:val="24"/>
          <w:szCs w:val="24"/>
        </w:rPr>
        <w:t>（</w:t>
      </w:r>
      <w:r w:rsidR="00157B2B" w:rsidRPr="00E85B89">
        <w:rPr>
          <w:rFonts w:ascii="Times New Roman" w:eastAsia="宋体" w:hAnsi="Times New Roman" w:hint="eastAsia"/>
          <w:noProof/>
          <w:sz w:val="24"/>
          <w:szCs w:val="24"/>
        </w:rPr>
        <w:t>软件与系统安全、区块链与隐私计算等</w:t>
      </w:r>
      <w:r w:rsidR="008C10DA" w:rsidRPr="00E85B89">
        <w:rPr>
          <w:rFonts w:ascii="Times New Roman" w:eastAsia="宋体" w:hAnsi="Times New Roman" w:hint="eastAsia"/>
          <w:noProof/>
          <w:sz w:val="24"/>
          <w:szCs w:val="24"/>
        </w:rPr>
        <w:t>）</w:t>
      </w:r>
    </w:p>
    <w:p w14:paraId="64720730" w14:textId="0C49F615" w:rsidR="00CA6DC4" w:rsidRPr="00984DA6" w:rsidRDefault="00D0173D" w:rsidP="00635CD2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sz w:val="24"/>
          <w:szCs w:val="24"/>
        </w:rPr>
      </w:pPr>
      <w:r w:rsidRPr="00984DA6">
        <w:rPr>
          <w:rFonts w:ascii="Times New Roman" w:eastAsia="宋体" w:hAnsi="Times New Roman" w:hint="eastAsia"/>
          <w:sz w:val="24"/>
          <w:szCs w:val="24"/>
        </w:rPr>
        <w:t>面向</w:t>
      </w:r>
      <w:r w:rsidR="004353CA" w:rsidRPr="00984DA6">
        <w:rPr>
          <w:rFonts w:ascii="Times New Roman" w:eastAsia="宋体" w:hAnsi="Times New Roman" w:hint="eastAsia"/>
          <w:sz w:val="24"/>
          <w:szCs w:val="24"/>
        </w:rPr>
        <w:t>正在大力发展的</w:t>
      </w:r>
      <w:r w:rsidR="00200676" w:rsidRPr="00984DA6">
        <w:rPr>
          <w:rFonts w:ascii="Times New Roman" w:eastAsia="宋体" w:hAnsi="Times New Roman" w:hint="eastAsia"/>
          <w:sz w:val="24"/>
          <w:szCs w:val="24"/>
        </w:rPr>
        <w:t>信息技术应用创新产业</w:t>
      </w:r>
      <w:r w:rsidR="004353CA" w:rsidRPr="00984DA6">
        <w:rPr>
          <w:rFonts w:ascii="Times New Roman" w:eastAsia="宋体" w:hAnsi="Times New Roman" w:hint="eastAsia"/>
          <w:sz w:val="24"/>
          <w:szCs w:val="24"/>
        </w:rPr>
        <w:t>，开展</w:t>
      </w:r>
      <w:r w:rsidRPr="00984DA6">
        <w:rPr>
          <w:rFonts w:ascii="Times New Roman" w:eastAsia="宋体" w:hAnsi="Times New Roman" w:hint="eastAsia"/>
          <w:sz w:val="24"/>
          <w:szCs w:val="24"/>
        </w:rPr>
        <w:t>泛</w:t>
      </w:r>
      <w:r w:rsidR="004353CA" w:rsidRPr="00984DA6">
        <w:rPr>
          <w:rFonts w:ascii="Times New Roman" w:eastAsia="宋体" w:hAnsi="Times New Roman" w:hint="eastAsia"/>
          <w:sz w:val="24"/>
          <w:szCs w:val="24"/>
        </w:rPr>
        <w:t>在</w:t>
      </w:r>
      <w:r w:rsidR="00CA6DC4" w:rsidRPr="00984DA6">
        <w:rPr>
          <w:rFonts w:ascii="Times New Roman" w:eastAsia="宋体" w:hAnsi="Times New Roman" w:hint="eastAsia"/>
          <w:sz w:val="24"/>
          <w:szCs w:val="24"/>
        </w:rPr>
        <w:t>操作系统安全、</w:t>
      </w:r>
      <w:r w:rsidR="00200676" w:rsidRPr="00984DA6">
        <w:rPr>
          <w:rFonts w:ascii="Times New Roman" w:eastAsia="宋体" w:hAnsi="Times New Roman" w:hint="eastAsia"/>
          <w:sz w:val="24"/>
          <w:szCs w:val="24"/>
        </w:rPr>
        <w:t>云边端协同的</w:t>
      </w:r>
      <w:r w:rsidR="006A67EA">
        <w:rPr>
          <w:rFonts w:ascii="Times New Roman" w:eastAsia="宋体" w:hAnsi="Times New Roman" w:hint="eastAsia"/>
          <w:sz w:val="24"/>
          <w:szCs w:val="24"/>
        </w:rPr>
        <w:t>系统</w:t>
      </w:r>
      <w:r w:rsidR="00200676" w:rsidRPr="00984DA6">
        <w:rPr>
          <w:rFonts w:ascii="Times New Roman" w:eastAsia="宋体" w:hAnsi="Times New Roman" w:hint="eastAsia"/>
          <w:sz w:val="24"/>
          <w:szCs w:val="24"/>
        </w:rPr>
        <w:t>安全、区块链与智能合约安全、</w:t>
      </w:r>
      <w:r w:rsidRPr="00984DA6">
        <w:rPr>
          <w:rFonts w:ascii="Times New Roman" w:eastAsia="宋体" w:hAnsi="Times New Roman" w:hint="eastAsia"/>
          <w:sz w:val="24"/>
          <w:szCs w:val="24"/>
        </w:rPr>
        <w:t>支持隐私保护的可信</w:t>
      </w:r>
      <w:r w:rsidR="00CA6DC4" w:rsidRPr="00984DA6">
        <w:rPr>
          <w:rFonts w:ascii="Times New Roman" w:eastAsia="宋体" w:hAnsi="Times New Roman" w:hint="eastAsia"/>
          <w:sz w:val="24"/>
          <w:szCs w:val="24"/>
        </w:rPr>
        <w:t>联邦学习、</w:t>
      </w:r>
      <w:r w:rsidRPr="00984DA6">
        <w:rPr>
          <w:rFonts w:ascii="Times New Roman" w:eastAsia="宋体" w:hAnsi="Times New Roman" w:hint="eastAsia"/>
          <w:sz w:val="24"/>
          <w:szCs w:val="24"/>
        </w:rPr>
        <w:t>高性能</w:t>
      </w:r>
      <w:r w:rsidR="00CA6DC4" w:rsidRPr="00984DA6">
        <w:rPr>
          <w:rFonts w:ascii="Times New Roman" w:eastAsia="宋体" w:hAnsi="Times New Roman" w:hint="eastAsia"/>
          <w:sz w:val="24"/>
          <w:szCs w:val="24"/>
        </w:rPr>
        <w:t>多方</w:t>
      </w:r>
      <w:r w:rsidRPr="00984DA6">
        <w:rPr>
          <w:rFonts w:ascii="Times New Roman" w:eastAsia="宋体" w:hAnsi="Times New Roman" w:hint="eastAsia"/>
          <w:sz w:val="24"/>
          <w:szCs w:val="24"/>
        </w:rPr>
        <w:t>安全</w:t>
      </w:r>
      <w:r w:rsidR="00CA6DC4" w:rsidRPr="00984DA6">
        <w:rPr>
          <w:rFonts w:ascii="Times New Roman" w:eastAsia="宋体" w:hAnsi="Times New Roman" w:hint="eastAsia"/>
          <w:sz w:val="24"/>
          <w:szCs w:val="24"/>
        </w:rPr>
        <w:t>计算、基于可信执行环境的隐私计算</w:t>
      </w:r>
      <w:r w:rsidR="00924F20" w:rsidRPr="00984DA6">
        <w:rPr>
          <w:rFonts w:ascii="Times New Roman" w:eastAsia="宋体" w:hAnsi="Times New Roman" w:hint="eastAsia"/>
          <w:sz w:val="24"/>
          <w:szCs w:val="24"/>
        </w:rPr>
        <w:t>等</w:t>
      </w:r>
      <w:r w:rsidR="00924F20">
        <w:rPr>
          <w:rFonts w:ascii="Times New Roman" w:eastAsia="宋体" w:hAnsi="Times New Roman" w:hint="eastAsia"/>
          <w:sz w:val="24"/>
          <w:szCs w:val="24"/>
        </w:rPr>
        <w:t>关键技术研究，以及</w:t>
      </w:r>
      <w:r w:rsidR="00200676" w:rsidRPr="00984DA6">
        <w:rPr>
          <w:rFonts w:ascii="Times New Roman" w:eastAsia="宋体" w:hAnsi="Times New Roman" w:hint="eastAsia"/>
          <w:sz w:val="24"/>
          <w:szCs w:val="24"/>
        </w:rPr>
        <w:t>特定领域高可信软件系统</w:t>
      </w:r>
      <w:r w:rsidR="00924F20">
        <w:rPr>
          <w:rFonts w:ascii="Times New Roman" w:eastAsia="宋体" w:hAnsi="Times New Roman" w:hint="eastAsia"/>
          <w:sz w:val="24"/>
          <w:szCs w:val="24"/>
        </w:rPr>
        <w:t>的</w:t>
      </w:r>
      <w:r w:rsidR="00200676" w:rsidRPr="00984DA6">
        <w:rPr>
          <w:rFonts w:ascii="Times New Roman" w:eastAsia="宋体" w:hAnsi="Times New Roman" w:hint="eastAsia"/>
          <w:sz w:val="24"/>
          <w:szCs w:val="24"/>
        </w:rPr>
        <w:t>研制</w:t>
      </w:r>
      <w:r w:rsidR="00924F20">
        <w:rPr>
          <w:rFonts w:ascii="Times New Roman" w:eastAsia="宋体" w:hAnsi="Times New Roman" w:hint="eastAsia"/>
          <w:sz w:val="24"/>
          <w:szCs w:val="24"/>
        </w:rPr>
        <w:t>及</w:t>
      </w:r>
      <w:r w:rsidR="00924F20" w:rsidRPr="00984DA6">
        <w:rPr>
          <w:rFonts w:ascii="Times New Roman" w:eastAsia="宋体" w:hAnsi="Times New Roman" w:hint="eastAsia"/>
          <w:sz w:val="24"/>
          <w:szCs w:val="24"/>
        </w:rPr>
        <w:t>示范</w:t>
      </w:r>
      <w:r w:rsidR="00CA6DC4" w:rsidRPr="00984DA6">
        <w:rPr>
          <w:rFonts w:ascii="Times New Roman" w:eastAsia="宋体" w:hAnsi="Times New Roman" w:hint="eastAsia"/>
          <w:sz w:val="24"/>
          <w:szCs w:val="24"/>
        </w:rPr>
        <w:t>应用。</w:t>
      </w:r>
    </w:p>
    <w:p w14:paraId="3A283421" w14:textId="5E619C37" w:rsidR="00157B2B" w:rsidRPr="00984DA6" w:rsidRDefault="00AD714C" w:rsidP="00156E46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i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i/>
          <w:sz w:val="24"/>
          <w:szCs w:val="24"/>
        </w:rPr>
        <w:t>联系人：</w:t>
      </w:r>
      <w:r w:rsidR="008C10DA" w:rsidRPr="00984DA6">
        <w:rPr>
          <w:rFonts w:ascii="Times New Roman" w:eastAsia="宋体" w:hAnsi="Times New Roman" w:hint="eastAsia"/>
          <w:i/>
          <w:sz w:val="24"/>
          <w:szCs w:val="24"/>
        </w:rPr>
        <w:t>沈</w:t>
      </w:r>
      <w:r w:rsidR="00B0551F" w:rsidRPr="00984DA6">
        <w:rPr>
          <w:rFonts w:ascii="Times New Roman" w:eastAsia="宋体" w:hAnsi="Times New Roman" w:hint="eastAsia"/>
          <w:i/>
          <w:sz w:val="24"/>
          <w:szCs w:val="24"/>
        </w:rPr>
        <w:t>老师</w:t>
      </w:r>
      <w:r w:rsidR="00194539" w:rsidRPr="00984DA6">
        <w:rPr>
          <w:rFonts w:ascii="Times New Roman" w:eastAsia="宋体" w:hAnsi="Times New Roman"/>
          <w:i/>
          <w:sz w:val="24"/>
          <w:szCs w:val="24"/>
        </w:rPr>
        <w:t xml:space="preserve"> </w:t>
      </w:r>
      <w:r w:rsidR="00194539" w:rsidRPr="00FB7EEA"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  <w:t>qingnishen@ss.pku.edu.cn</w:t>
      </w:r>
    </w:p>
    <w:p w14:paraId="41F0CD75" w14:textId="3F689F79" w:rsidR="00156E46" w:rsidRPr="00E85B89" w:rsidRDefault="00E85B89" w:rsidP="00E85B89">
      <w:pPr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/>
          <w:noProof/>
          <w:sz w:val="24"/>
          <w:szCs w:val="24"/>
        </w:rPr>
      </w:pPr>
      <w:r>
        <w:rPr>
          <w:rFonts w:ascii="Times New Roman" w:eastAsia="宋体" w:hAnsi="Times New Roman"/>
          <w:noProof/>
          <w:sz w:val="24"/>
          <w:szCs w:val="24"/>
        </w:rPr>
        <w:fldChar w:fldCharType="begin"/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noProof/>
          <w:sz w:val="24"/>
          <w:szCs w:val="24"/>
        </w:rPr>
        <w:instrText>= 3 \* GB3</w:instrText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noProof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③</w:t>
      </w:r>
      <w:r>
        <w:rPr>
          <w:rFonts w:ascii="Times New Roman" w:eastAsia="宋体" w:hAnsi="Times New Roman"/>
          <w:noProof/>
          <w:sz w:val="24"/>
          <w:szCs w:val="24"/>
        </w:rPr>
        <w:fldChar w:fldCharType="end"/>
      </w:r>
      <w:r>
        <w:rPr>
          <w:rFonts w:ascii="Times New Roman" w:eastAsia="宋体" w:hAnsi="Times New Roman"/>
          <w:noProof/>
          <w:sz w:val="24"/>
          <w:szCs w:val="24"/>
        </w:rPr>
        <w:t xml:space="preserve"> </w:t>
      </w:r>
      <w:r w:rsidR="00156E46" w:rsidRPr="00E85B89">
        <w:rPr>
          <w:rFonts w:ascii="Times New Roman" w:eastAsia="宋体" w:hAnsi="Times New Roman" w:hint="eastAsia"/>
          <w:noProof/>
          <w:sz w:val="24"/>
          <w:szCs w:val="24"/>
        </w:rPr>
        <w:t>领域智能软件（大数据机器学习、分布式智能运维等）</w:t>
      </w:r>
    </w:p>
    <w:p w14:paraId="2CD0F739" w14:textId="0C72371C" w:rsidR="002B1F3F" w:rsidRPr="00984DA6" w:rsidRDefault="002B1F3F" w:rsidP="00635CD2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hint="eastAsia"/>
          <w:sz w:val="24"/>
          <w:szCs w:val="24"/>
        </w:rPr>
        <w:t>研究</w:t>
      </w:r>
      <w:r w:rsidR="00635CD2" w:rsidRPr="00984DA6">
        <w:rPr>
          <w:rFonts w:ascii="Times New Roman" w:eastAsia="宋体" w:hAnsi="Times New Roman" w:hint="eastAsia"/>
          <w:sz w:val="24"/>
          <w:szCs w:val="24"/>
        </w:rPr>
        <w:t>多源</w:t>
      </w:r>
      <w:r w:rsidR="0090727E" w:rsidRPr="00984DA6">
        <w:rPr>
          <w:rFonts w:ascii="Times New Roman" w:eastAsia="宋体" w:hAnsi="Times New Roman" w:hint="eastAsia"/>
          <w:sz w:val="24"/>
          <w:szCs w:val="24"/>
        </w:rPr>
        <w:t>多层次</w:t>
      </w:r>
      <w:r w:rsidR="00635CD2" w:rsidRPr="00984DA6">
        <w:rPr>
          <w:rFonts w:ascii="Times New Roman" w:eastAsia="宋体" w:hAnsi="Times New Roman" w:hint="eastAsia"/>
          <w:sz w:val="24"/>
          <w:szCs w:val="24"/>
        </w:rPr>
        <w:t>数据融合</w:t>
      </w:r>
      <w:r w:rsidR="006D4C48" w:rsidRPr="00984DA6">
        <w:rPr>
          <w:rFonts w:ascii="Times New Roman" w:eastAsia="宋体" w:hAnsi="Times New Roman" w:hint="eastAsia"/>
          <w:sz w:val="24"/>
          <w:szCs w:val="24"/>
        </w:rPr>
        <w:t>分析</w:t>
      </w:r>
      <w:r w:rsidR="00635CD2" w:rsidRPr="00984DA6">
        <w:rPr>
          <w:rFonts w:ascii="Times New Roman" w:eastAsia="宋体" w:hAnsi="Times New Roman" w:hint="eastAsia"/>
          <w:sz w:val="24"/>
          <w:szCs w:val="24"/>
        </w:rPr>
        <w:t>、</w:t>
      </w:r>
      <w:r w:rsidR="00E2648A" w:rsidRPr="00984DA6">
        <w:rPr>
          <w:rFonts w:ascii="Times New Roman" w:eastAsia="宋体" w:hAnsi="Times New Roman" w:hint="eastAsia"/>
          <w:sz w:val="24"/>
          <w:szCs w:val="24"/>
        </w:rPr>
        <w:t>多任务多目标协同学习、</w:t>
      </w:r>
      <w:r w:rsidR="006A4637" w:rsidRPr="00984DA6">
        <w:rPr>
          <w:rFonts w:ascii="Times New Roman" w:eastAsia="宋体" w:hAnsi="Times New Roman" w:hint="eastAsia"/>
          <w:sz w:val="24"/>
          <w:szCs w:val="24"/>
        </w:rPr>
        <w:t>多粒度视觉</w:t>
      </w:r>
      <w:r w:rsidR="006A4637" w:rsidRPr="00984DA6">
        <w:rPr>
          <w:rFonts w:ascii="Times New Roman" w:eastAsia="宋体" w:hAnsi="Times New Roman"/>
          <w:sz w:val="24"/>
          <w:szCs w:val="24"/>
        </w:rPr>
        <w:t>-</w:t>
      </w:r>
      <w:r w:rsidR="006A4637" w:rsidRPr="00984DA6">
        <w:rPr>
          <w:rFonts w:ascii="Times New Roman" w:eastAsia="宋体" w:hAnsi="Times New Roman" w:hint="eastAsia"/>
          <w:sz w:val="24"/>
          <w:szCs w:val="24"/>
        </w:rPr>
        <w:t>语言预训练、</w:t>
      </w:r>
      <w:r w:rsidR="0090727E" w:rsidRPr="00984DA6">
        <w:rPr>
          <w:rFonts w:ascii="Times New Roman" w:eastAsia="宋体" w:hAnsi="Times New Roman" w:hint="eastAsia"/>
          <w:sz w:val="24"/>
          <w:szCs w:val="24"/>
        </w:rPr>
        <w:t>自适应模型集成、</w:t>
      </w:r>
      <w:r w:rsidR="006A4637" w:rsidRPr="00984DA6">
        <w:rPr>
          <w:rFonts w:ascii="Times New Roman" w:eastAsia="宋体" w:hAnsi="Times New Roman" w:hint="eastAsia"/>
          <w:sz w:val="24"/>
          <w:szCs w:val="24"/>
        </w:rPr>
        <w:t>基于图模型</w:t>
      </w:r>
      <w:r w:rsidR="006D4C48" w:rsidRPr="00984DA6">
        <w:rPr>
          <w:rFonts w:ascii="Times New Roman" w:eastAsia="宋体" w:hAnsi="Times New Roman" w:hint="eastAsia"/>
          <w:sz w:val="24"/>
          <w:szCs w:val="24"/>
        </w:rPr>
        <w:t>与知识图谱</w:t>
      </w:r>
      <w:r w:rsidR="006A4637" w:rsidRPr="00984DA6">
        <w:rPr>
          <w:rFonts w:ascii="Times New Roman" w:eastAsia="宋体" w:hAnsi="Times New Roman" w:hint="eastAsia"/>
          <w:sz w:val="24"/>
          <w:szCs w:val="24"/>
        </w:rPr>
        <w:t>的推理</w:t>
      </w:r>
      <w:r w:rsidR="006D4C48" w:rsidRPr="00984DA6">
        <w:rPr>
          <w:rFonts w:ascii="Times New Roman" w:eastAsia="宋体" w:hAnsi="Times New Roman" w:hint="eastAsia"/>
          <w:sz w:val="24"/>
          <w:szCs w:val="24"/>
        </w:rPr>
        <w:t>、</w:t>
      </w:r>
      <w:r w:rsidR="004659F4" w:rsidRPr="00984DA6">
        <w:rPr>
          <w:rFonts w:ascii="Times New Roman" w:eastAsia="宋体" w:hAnsi="Times New Roman" w:hint="eastAsia"/>
          <w:sz w:val="24"/>
          <w:szCs w:val="24"/>
        </w:rPr>
        <w:t>基于流计算的模型在线更新、</w:t>
      </w:r>
      <w:r w:rsidR="006D4C48" w:rsidRPr="00984DA6">
        <w:rPr>
          <w:rFonts w:ascii="Times New Roman" w:eastAsia="宋体" w:hAnsi="Times New Roman" w:hint="eastAsia"/>
          <w:sz w:val="24"/>
          <w:szCs w:val="24"/>
        </w:rPr>
        <w:t>基于因果推断的异常根因定位等</w:t>
      </w:r>
      <w:r w:rsidR="006A4637" w:rsidRPr="00984DA6">
        <w:rPr>
          <w:rFonts w:ascii="Times New Roman" w:eastAsia="宋体" w:hAnsi="Times New Roman" w:hint="eastAsia"/>
          <w:sz w:val="24"/>
          <w:szCs w:val="24"/>
        </w:rPr>
        <w:t>，</w:t>
      </w:r>
      <w:r w:rsidR="006A4637" w:rsidRPr="00984DA6">
        <w:rPr>
          <w:rFonts w:ascii="Times New Roman" w:eastAsia="宋体" w:hAnsi="Times New Roman" w:cs="Times New Roman" w:hint="eastAsia"/>
          <w:sz w:val="24"/>
          <w:szCs w:val="24"/>
        </w:rPr>
        <w:t>并落地</w:t>
      </w:r>
      <w:r w:rsidR="006A4637" w:rsidRPr="00984DA6">
        <w:rPr>
          <w:rFonts w:ascii="Times New Roman" w:eastAsia="宋体" w:hAnsi="Times New Roman" w:cs="Times New Roman"/>
          <w:sz w:val="24"/>
          <w:szCs w:val="24"/>
        </w:rPr>
        <w:t>应用于</w:t>
      </w:r>
      <w:r w:rsidR="006A4637" w:rsidRPr="00984DA6">
        <w:rPr>
          <w:rFonts w:ascii="Times New Roman" w:eastAsia="宋体" w:hAnsi="Times New Roman" w:cs="Times New Roman" w:hint="eastAsia"/>
          <w:sz w:val="24"/>
          <w:szCs w:val="24"/>
        </w:rPr>
        <w:t>智能运维、</w:t>
      </w:r>
      <w:r w:rsidR="006D4C48" w:rsidRPr="00984DA6">
        <w:rPr>
          <w:rFonts w:ascii="Times New Roman" w:eastAsia="宋体" w:hAnsi="Times New Roman" w:cs="Times New Roman" w:hint="eastAsia"/>
          <w:sz w:val="24"/>
          <w:szCs w:val="24"/>
        </w:rPr>
        <w:t>推荐</w:t>
      </w:r>
      <w:r w:rsidR="006A67EA">
        <w:rPr>
          <w:rFonts w:ascii="Times New Roman" w:eastAsia="宋体" w:hAnsi="Times New Roman" w:cs="Times New Roman" w:hint="eastAsia"/>
          <w:sz w:val="24"/>
          <w:szCs w:val="24"/>
        </w:rPr>
        <w:t>系统</w:t>
      </w:r>
      <w:r w:rsidR="006D4C48" w:rsidRPr="00984DA6">
        <w:rPr>
          <w:rFonts w:ascii="Times New Roman" w:eastAsia="宋体" w:hAnsi="Times New Roman" w:cs="Times New Roman" w:hint="eastAsia"/>
          <w:sz w:val="24"/>
          <w:szCs w:val="24"/>
        </w:rPr>
        <w:t>、金融科技</w:t>
      </w:r>
      <w:r w:rsidR="006A4637" w:rsidRPr="00984DA6">
        <w:rPr>
          <w:rFonts w:ascii="Times New Roman" w:eastAsia="宋体" w:hAnsi="Times New Roman" w:cs="Times New Roman"/>
          <w:sz w:val="24"/>
          <w:szCs w:val="24"/>
        </w:rPr>
        <w:t>等方面</w:t>
      </w:r>
      <w:r w:rsidR="006A4637" w:rsidRPr="00984DA6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12D6763A" w14:textId="133452E6" w:rsidR="00156E46" w:rsidRPr="00FB7EEA" w:rsidRDefault="007146AB" w:rsidP="00156E46">
      <w:pPr>
        <w:widowControl/>
        <w:spacing w:line="360" w:lineRule="auto"/>
        <w:ind w:left="480" w:firstLine="420"/>
        <w:jc w:val="left"/>
        <w:rPr>
          <w:rStyle w:val="a3"/>
          <w:rFonts w:ascii="Times New Roman" w:hAnsi="Times New Roman" w:cs="Times New Roman"/>
          <w:i/>
          <w:kern w:val="0"/>
          <w:sz w:val="24"/>
          <w:szCs w:val="24"/>
          <w:shd w:val="clear" w:color="auto" w:fill="FFFFFF"/>
        </w:rPr>
      </w:pPr>
      <w:r w:rsidRPr="00984DA6">
        <w:rPr>
          <w:rFonts w:ascii="Times New Roman" w:eastAsia="宋体" w:hAnsi="Times New Roman" w:hint="eastAsia"/>
          <w:i/>
          <w:sz w:val="24"/>
          <w:szCs w:val="24"/>
        </w:rPr>
        <w:t>联系人：</w:t>
      </w:r>
      <w:r w:rsidR="008C10DA" w:rsidRPr="00984DA6">
        <w:rPr>
          <w:rFonts w:ascii="Times New Roman" w:eastAsia="宋体" w:hAnsi="Times New Roman" w:hint="eastAsia"/>
          <w:i/>
          <w:sz w:val="24"/>
          <w:szCs w:val="24"/>
        </w:rPr>
        <w:t>刘</w:t>
      </w:r>
      <w:r w:rsidR="00156E46" w:rsidRPr="00984DA6">
        <w:rPr>
          <w:rFonts w:ascii="Times New Roman" w:eastAsia="宋体" w:hAnsi="Times New Roman" w:hint="eastAsia"/>
          <w:i/>
          <w:sz w:val="24"/>
          <w:szCs w:val="24"/>
        </w:rPr>
        <w:t>老师</w:t>
      </w:r>
      <w:r w:rsidR="00156E46" w:rsidRPr="00984DA6">
        <w:rPr>
          <w:rFonts w:ascii="Times New Roman" w:eastAsia="宋体" w:hAnsi="Times New Roman"/>
          <w:i/>
          <w:sz w:val="24"/>
          <w:szCs w:val="24"/>
        </w:rPr>
        <w:t xml:space="preserve"> </w:t>
      </w:r>
      <w:r w:rsidR="00156E46" w:rsidRPr="00FB7EEA">
        <w:rPr>
          <w:rFonts w:ascii="Times New Roman" w:eastAsia="宋体" w:hAnsi="Times New Roman" w:cs="Times New Roman" w:hint="eastAsia"/>
          <w:i/>
          <w:kern w:val="0"/>
          <w:sz w:val="24"/>
          <w:szCs w:val="24"/>
          <w:shd w:val="clear" w:color="auto" w:fill="FFFFFF"/>
        </w:rPr>
        <w:t>l</w:t>
      </w:r>
      <w:r w:rsidR="00156E46" w:rsidRPr="00FB7EEA"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  <w:t>iuhz@pku.edu.cn</w:t>
      </w:r>
    </w:p>
    <w:p w14:paraId="43584469" w14:textId="06F9F570" w:rsidR="00311613" w:rsidRPr="00E85B89" w:rsidRDefault="00E85B89" w:rsidP="00E85B89">
      <w:pPr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/>
          <w:noProof/>
          <w:sz w:val="24"/>
          <w:szCs w:val="24"/>
        </w:rPr>
      </w:pPr>
      <w:r>
        <w:rPr>
          <w:rFonts w:ascii="Times New Roman" w:eastAsia="宋体" w:hAnsi="Times New Roman"/>
          <w:noProof/>
          <w:sz w:val="24"/>
          <w:szCs w:val="24"/>
        </w:rPr>
        <w:fldChar w:fldCharType="begin"/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noProof/>
          <w:sz w:val="24"/>
          <w:szCs w:val="24"/>
        </w:rPr>
        <w:instrText>= 4 \* GB3</w:instrText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noProof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④</w:t>
      </w:r>
      <w:r>
        <w:rPr>
          <w:rFonts w:ascii="Times New Roman" w:eastAsia="宋体" w:hAnsi="Times New Roman"/>
          <w:noProof/>
          <w:sz w:val="24"/>
          <w:szCs w:val="24"/>
        </w:rPr>
        <w:fldChar w:fldCharType="end"/>
      </w:r>
      <w:r>
        <w:rPr>
          <w:rFonts w:ascii="Times New Roman" w:eastAsia="宋体" w:hAnsi="Times New Roman"/>
          <w:noProof/>
          <w:sz w:val="24"/>
          <w:szCs w:val="24"/>
        </w:rPr>
        <w:t xml:space="preserve"> </w:t>
      </w:r>
      <w:r w:rsidR="00311613" w:rsidRPr="00E85B89">
        <w:rPr>
          <w:rFonts w:ascii="Times New Roman" w:eastAsia="宋体" w:hAnsi="Times New Roman" w:hint="eastAsia"/>
          <w:noProof/>
          <w:sz w:val="24"/>
          <w:szCs w:val="24"/>
        </w:rPr>
        <w:t>领域智能软件（多模态知识计算、程序分析与理解等）</w:t>
      </w:r>
    </w:p>
    <w:p w14:paraId="1EE9485E" w14:textId="55229063" w:rsidR="007D6FC6" w:rsidRPr="00984DA6" w:rsidRDefault="007D6FC6" w:rsidP="00FB2CF5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研究大规模人类显性知识的组织体系与构造方法、人类知识与深度学习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模型知识的自适应动态融合机制、面向异源多模态知识的智能系统全</w:t>
      </w:r>
      <w:proofErr w:type="gramStart"/>
      <w:r w:rsidRPr="00984DA6">
        <w:rPr>
          <w:rFonts w:ascii="Times New Roman" w:eastAsia="宋体" w:hAnsi="Times New Roman" w:cs="Times New Roman" w:hint="eastAsia"/>
          <w:sz w:val="24"/>
          <w:szCs w:val="24"/>
        </w:rPr>
        <w:t>栈</w:t>
      </w:r>
      <w:proofErr w:type="gramEnd"/>
      <w:r w:rsidRPr="00984DA6">
        <w:rPr>
          <w:rFonts w:ascii="Times New Roman" w:eastAsia="宋体" w:hAnsi="Times New Roman" w:cs="Times New Roman" w:hint="eastAsia"/>
          <w:sz w:val="24"/>
          <w:szCs w:val="24"/>
        </w:rPr>
        <w:t>交互技术（如信息抽取、自动问答、文本生成）</w:t>
      </w:r>
      <w:r w:rsidR="00FB2CF5"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逻辑计算与深度学习共驱的代码漏洞检测技术</w:t>
      </w:r>
      <w:r w:rsidR="00FB2CF5"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AC3E04" w:rsidRPr="00984DA6">
        <w:rPr>
          <w:rFonts w:ascii="Times New Roman" w:eastAsia="宋体" w:hAnsi="Times New Roman" w:cs="Times New Roman" w:hint="eastAsia"/>
          <w:sz w:val="24"/>
          <w:szCs w:val="24"/>
        </w:rPr>
        <w:t>面向风险评估的大规模软件供应</w:t>
      </w:r>
      <w:proofErr w:type="gramStart"/>
      <w:r w:rsidR="00AC3E04" w:rsidRPr="00984DA6">
        <w:rPr>
          <w:rFonts w:ascii="Times New Roman" w:eastAsia="宋体" w:hAnsi="Times New Roman" w:cs="Times New Roman" w:hint="eastAsia"/>
          <w:sz w:val="24"/>
          <w:szCs w:val="24"/>
        </w:rPr>
        <w:t>链知识</w:t>
      </w:r>
      <w:proofErr w:type="gramEnd"/>
      <w:r w:rsidR="00AC3E04" w:rsidRPr="00984DA6">
        <w:rPr>
          <w:rFonts w:ascii="Times New Roman" w:eastAsia="宋体" w:hAnsi="Times New Roman" w:cs="Times New Roman" w:hint="eastAsia"/>
          <w:sz w:val="24"/>
          <w:szCs w:val="24"/>
        </w:rPr>
        <w:t>图谱构建技术</w:t>
      </w:r>
      <w:r w:rsidR="00FB2CF5" w:rsidRPr="00984DA6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C454C15" w14:textId="3549BB69" w:rsidR="00311613" w:rsidRPr="00FB7EEA" w:rsidRDefault="007D6FC6" w:rsidP="00311613">
      <w:pPr>
        <w:widowControl/>
        <w:spacing w:line="360" w:lineRule="auto"/>
        <w:ind w:left="480" w:firstLine="420"/>
        <w:jc w:val="left"/>
        <w:rPr>
          <w:rStyle w:val="a3"/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</w:pPr>
      <w:r w:rsidRPr="00984DA6">
        <w:rPr>
          <w:rFonts w:ascii="Times New Roman" w:eastAsia="宋体" w:hAnsi="Times New Roman" w:hint="eastAsia"/>
          <w:i/>
          <w:sz w:val="24"/>
          <w:szCs w:val="24"/>
        </w:rPr>
        <w:t>联系人：</w:t>
      </w:r>
      <w:r w:rsidR="00311613" w:rsidRPr="00984DA6">
        <w:rPr>
          <w:rFonts w:ascii="Times New Roman" w:eastAsia="宋体" w:hAnsi="Times New Roman" w:hint="eastAsia"/>
          <w:i/>
          <w:sz w:val="24"/>
          <w:szCs w:val="24"/>
        </w:rPr>
        <w:t>叶老师</w:t>
      </w:r>
      <w:r w:rsidR="00603CC4" w:rsidRPr="00984DA6">
        <w:rPr>
          <w:rFonts w:ascii="Times New Roman" w:eastAsia="宋体" w:hAnsi="Times New Roman"/>
          <w:i/>
          <w:sz w:val="24"/>
          <w:szCs w:val="24"/>
        </w:rPr>
        <w:t xml:space="preserve"> </w:t>
      </w:r>
      <w:r w:rsidR="00603CC4" w:rsidRPr="00FB7EEA"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  <w:t>wye@pku.edu.cn</w:t>
      </w:r>
    </w:p>
    <w:p w14:paraId="17E738F2" w14:textId="0DDFAFBF" w:rsidR="00987DE6" w:rsidRPr="00E85B89" w:rsidRDefault="00E85B89" w:rsidP="00E85B89">
      <w:pPr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/>
          <w:noProof/>
          <w:sz w:val="24"/>
          <w:szCs w:val="24"/>
        </w:rPr>
      </w:pPr>
      <w:r>
        <w:rPr>
          <w:rFonts w:ascii="Times New Roman" w:eastAsia="宋体" w:hAnsi="Times New Roman"/>
          <w:noProof/>
          <w:sz w:val="24"/>
          <w:szCs w:val="24"/>
        </w:rPr>
        <w:fldChar w:fldCharType="begin"/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noProof/>
          <w:sz w:val="24"/>
          <w:szCs w:val="24"/>
        </w:rPr>
        <w:instrText>= 5 \* GB3</w:instrText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noProof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⑤</w:t>
      </w:r>
      <w:r>
        <w:rPr>
          <w:rFonts w:ascii="Times New Roman" w:eastAsia="宋体" w:hAnsi="Times New Roman"/>
          <w:noProof/>
          <w:sz w:val="24"/>
          <w:szCs w:val="24"/>
        </w:rPr>
        <w:fldChar w:fldCharType="end"/>
      </w:r>
      <w:r>
        <w:rPr>
          <w:rFonts w:ascii="Times New Roman" w:eastAsia="宋体" w:hAnsi="Times New Roman"/>
          <w:noProof/>
          <w:sz w:val="24"/>
          <w:szCs w:val="24"/>
        </w:rPr>
        <w:t xml:space="preserve"> </w:t>
      </w:r>
      <w:r w:rsidR="00156E46" w:rsidRPr="00E85B89">
        <w:rPr>
          <w:rFonts w:ascii="Times New Roman" w:eastAsia="宋体" w:hAnsi="Times New Roman" w:hint="eastAsia"/>
          <w:noProof/>
          <w:sz w:val="24"/>
          <w:szCs w:val="24"/>
        </w:rPr>
        <w:t>领域智能软件</w:t>
      </w:r>
      <w:r w:rsidR="00157B2B" w:rsidRPr="00E85B89">
        <w:rPr>
          <w:rFonts w:ascii="Times New Roman" w:eastAsia="宋体" w:hAnsi="Times New Roman"/>
          <w:noProof/>
          <w:sz w:val="24"/>
          <w:szCs w:val="24"/>
        </w:rPr>
        <w:t xml:space="preserve"> </w:t>
      </w:r>
      <w:r w:rsidR="00987DE6" w:rsidRPr="00E85B89">
        <w:rPr>
          <w:rFonts w:ascii="Times New Roman" w:eastAsia="宋体" w:hAnsi="Times New Roman"/>
          <w:noProof/>
          <w:sz w:val="24"/>
          <w:szCs w:val="24"/>
        </w:rPr>
        <w:t>(</w:t>
      </w:r>
      <w:r w:rsidR="006C1DE7" w:rsidRPr="00E85B89">
        <w:rPr>
          <w:rFonts w:ascii="Times New Roman" w:eastAsia="宋体" w:hAnsi="Times New Roman" w:hint="eastAsia"/>
          <w:noProof/>
          <w:sz w:val="24"/>
          <w:szCs w:val="24"/>
        </w:rPr>
        <w:t>智能计算与感知等</w:t>
      </w:r>
      <w:r w:rsidR="00987DE6" w:rsidRPr="00E85B89">
        <w:rPr>
          <w:rFonts w:ascii="Times New Roman" w:eastAsia="宋体" w:hAnsi="Times New Roman"/>
          <w:noProof/>
          <w:sz w:val="24"/>
          <w:szCs w:val="24"/>
        </w:rPr>
        <w:t xml:space="preserve">) </w:t>
      </w:r>
    </w:p>
    <w:p w14:paraId="5A41406E" w14:textId="14B8D87C" w:rsidR="007D2634" w:rsidRPr="00984DA6" w:rsidRDefault="000B6AE5" w:rsidP="007D2634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研究</w:t>
      </w:r>
      <w:r w:rsidR="007D2634" w:rsidRPr="00984DA6">
        <w:rPr>
          <w:rFonts w:ascii="Times New Roman" w:eastAsia="宋体" w:hAnsi="Times New Roman" w:cs="Times New Roman"/>
          <w:sz w:val="24"/>
          <w:szCs w:val="24"/>
        </w:rPr>
        <w:t>复杂</w:t>
      </w:r>
      <w:r w:rsidR="00C30AF5" w:rsidRPr="00984DA6">
        <w:rPr>
          <w:rFonts w:ascii="Times New Roman" w:eastAsia="宋体" w:hAnsi="Times New Roman" w:cs="Times New Roman" w:hint="eastAsia"/>
          <w:sz w:val="24"/>
          <w:szCs w:val="24"/>
        </w:rPr>
        <w:t>网络</w:t>
      </w:r>
      <w:r w:rsidR="007D2634" w:rsidRPr="00984DA6">
        <w:rPr>
          <w:rFonts w:ascii="Times New Roman" w:eastAsia="宋体" w:hAnsi="Times New Roman" w:cs="Times New Roman" w:hint="eastAsia"/>
          <w:sz w:val="24"/>
          <w:szCs w:val="24"/>
        </w:rPr>
        <w:t>系统</w:t>
      </w:r>
      <w:r w:rsidR="007D2634" w:rsidRPr="00984DA6">
        <w:rPr>
          <w:rFonts w:ascii="Times New Roman" w:eastAsia="宋体" w:hAnsi="Times New Roman" w:cs="Times New Roman"/>
          <w:sz w:val="24"/>
          <w:szCs w:val="24"/>
        </w:rPr>
        <w:t>中的异常态势机理</w:t>
      </w:r>
      <w:r w:rsidR="00C30AF5" w:rsidRPr="00984DA6">
        <w:rPr>
          <w:rFonts w:ascii="Times New Roman" w:eastAsia="宋体" w:hAnsi="Times New Roman" w:cs="Times New Roman" w:hint="eastAsia"/>
          <w:sz w:val="24"/>
          <w:szCs w:val="24"/>
        </w:rPr>
        <w:t>认知和</w:t>
      </w:r>
      <w:r w:rsidR="007D2634" w:rsidRPr="00984DA6">
        <w:rPr>
          <w:rFonts w:ascii="Times New Roman" w:eastAsia="宋体" w:hAnsi="Times New Roman" w:cs="Times New Roman"/>
          <w:sz w:val="24"/>
          <w:szCs w:val="24"/>
        </w:rPr>
        <w:t>根因</w:t>
      </w:r>
      <w:r w:rsidR="007D2634" w:rsidRPr="00984DA6">
        <w:rPr>
          <w:rFonts w:ascii="Times New Roman" w:eastAsia="宋体" w:hAnsi="Times New Roman" w:cs="Times New Roman" w:hint="eastAsia"/>
          <w:sz w:val="24"/>
          <w:szCs w:val="24"/>
        </w:rPr>
        <w:t>分析</w:t>
      </w:r>
      <w:r w:rsidR="007D2634" w:rsidRPr="00984DA6">
        <w:rPr>
          <w:rFonts w:ascii="Times New Roman" w:eastAsia="宋体" w:hAnsi="Times New Roman" w:cs="Times New Roman"/>
          <w:sz w:val="24"/>
          <w:szCs w:val="24"/>
        </w:rPr>
        <w:t>溯源、</w:t>
      </w:r>
      <w:r w:rsidRPr="00984DA6">
        <w:rPr>
          <w:rFonts w:ascii="Times New Roman" w:eastAsia="宋体" w:hAnsi="Times New Roman" w:cs="Times New Roman"/>
          <w:sz w:val="24"/>
          <w:szCs w:val="24"/>
        </w:rPr>
        <w:t>新型网络</w:t>
      </w:r>
      <w:r w:rsidR="00C30AF5" w:rsidRPr="00984DA6">
        <w:rPr>
          <w:rFonts w:ascii="Times New Roman" w:eastAsia="宋体" w:hAnsi="Times New Roman" w:cs="Times New Roman" w:hint="eastAsia"/>
          <w:sz w:val="24"/>
          <w:szCs w:val="24"/>
        </w:rPr>
        <w:t>的认证安全与</w:t>
      </w:r>
      <w:r w:rsidRPr="00984DA6">
        <w:rPr>
          <w:rFonts w:ascii="Times New Roman" w:eastAsia="宋体" w:hAnsi="Times New Roman" w:cs="Times New Roman"/>
          <w:sz w:val="24"/>
          <w:szCs w:val="24"/>
        </w:rPr>
        <w:t>威胁感知防御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C30AF5" w:rsidRPr="00984DA6">
        <w:rPr>
          <w:rFonts w:ascii="Times New Roman" w:eastAsia="宋体" w:hAnsi="Times New Roman" w:cs="Times New Roman" w:hint="eastAsia"/>
          <w:sz w:val="24"/>
          <w:szCs w:val="24"/>
        </w:rPr>
        <w:t>基于深度神经网络的图像分割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84DA6">
        <w:rPr>
          <w:rFonts w:ascii="Times New Roman" w:eastAsia="宋体" w:hAnsi="Times New Roman" w:cs="Times New Roman"/>
          <w:sz w:val="24"/>
          <w:szCs w:val="24"/>
        </w:rPr>
        <w:t>文本认知和知识图谱构建</w:t>
      </w:r>
      <w:r w:rsidR="007D2634" w:rsidRPr="00984DA6">
        <w:rPr>
          <w:rFonts w:ascii="Times New Roman" w:eastAsia="宋体" w:hAnsi="Times New Roman" w:cs="Times New Roman"/>
          <w:sz w:val="24"/>
          <w:szCs w:val="24"/>
        </w:rPr>
        <w:t>等，</w:t>
      </w:r>
      <w:r w:rsidR="007D2634" w:rsidRPr="00984DA6">
        <w:rPr>
          <w:rFonts w:ascii="Times New Roman" w:eastAsia="宋体" w:hAnsi="Times New Roman" w:cs="Times New Roman" w:hint="eastAsia"/>
          <w:sz w:val="24"/>
          <w:szCs w:val="24"/>
        </w:rPr>
        <w:t>并落地</w:t>
      </w:r>
      <w:r w:rsidR="007D2634" w:rsidRPr="00984DA6">
        <w:rPr>
          <w:rFonts w:ascii="Times New Roman" w:eastAsia="宋体" w:hAnsi="Times New Roman" w:cs="Times New Roman"/>
          <w:sz w:val="24"/>
          <w:szCs w:val="24"/>
        </w:rPr>
        <w:t>应用于大规模网络智能运维、智能交通</w:t>
      </w:r>
      <w:r w:rsidR="006A67EA">
        <w:rPr>
          <w:rFonts w:ascii="Times New Roman" w:eastAsia="宋体" w:hAnsi="Times New Roman" w:cs="Times New Roman" w:hint="eastAsia"/>
          <w:sz w:val="24"/>
          <w:szCs w:val="24"/>
        </w:rPr>
        <w:t>、智能家居</w:t>
      </w:r>
      <w:r w:rsidR="007D2634" w:rsidRPr="00984DA6">
        <w:rPr>
          <w:rFonts w:ascii="Times New Roman" w:eastAsia="宋体" w:hAnsi="Times New Roman" w:cs="Times New Roman"/>
          <w:sz w:val="24"/>
          <w:szCs w:val="24"/>
        </w:rPr>
        <w:t>等方面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7CC081E" w14:textId="5112E485" w:rsidR="00157B2B" w:rsidRPr="00FB7EEA" w:rsidRDefault="0050256E" w:rsidP="00157B2B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</w:pPr>
      <w:r w:rsidRPr="00984DA6">
        <w:rPr>
          <w:rFonts w:ascii="Times New Roman" w:eastAsia="宋体" w:hAnsi="Times New Roman" w:hint="eastAsia"/>
          <w:i/>
          <w:sz w:val="24"/>
          <w:szCs w:val="24"/>
        </w:rPr>
        <w:t>联系人：</w:t>
      </w:r>
      <w:r w:rsidR="00156E46" w:rsidRPr="00984DA6">
        <w:rPr>
          <w:rFonts w:ascii="Times New Roman" w:eastAsia="宋体" w:hAnsi="Times New Roman" w:hint="eastAsia"/>
          <w:i/>
          <w:sz w:val="24"/>
          <w:szCs w:val="24"/>
        </w:rPr>
        <w:t>马老师</w:t>
      </w:r>
      <w:r w:rsidR="00156E46" w:rsidRPr="00984DA6">
        <w:rPr>
          <w:rFonts w:ascii="Times New Roman" w:eastAsia="宋体" w:hAnsi="Times New Roman"/>
          <w:i/>
          <w:sz w:val="24"/>
          <w:szCs w:val="24"/>
        </w:rPr>
        <w:t xml:space="preserve"> </w:t>
      </w:r>
      <w:r w:rsidR="00FB7EEA" w:rsidRPr="00EC572C">
        <w:rPr>
          <w:rFonts w:ascii="Times New Roman" w:hAnsi="Times New Roman" w:cs="Times New Roman"/>
          <w:i/>
          <w:iCs/>
          <w:sz w:val="24"/>
          <w:szCs w:val="24"/>
        </w:rPr>
        <w:t>mameng@pku.edu.cn</w:t>
      </w:r>
    </w:p>
    <w:p w14:paraId="37049D31" w14:textId="77777777" w:rsidR="004C7CD2" w:rsidRPr="00984DA6" w:rsidRDefault="004C7CD2" w:rsidP="00157B2B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iCs/>
          <w:sz w:val="24"/>
          <w:szCs w:val="24"/>
        </w:rPr>
      </w:pPr>
    </w:p>
    <w:p w14:paraId="7855CF8D" w14:textId="6F6295EC" w:rsidR="004C7CD2" w:rsidRPr="00984DA6" w:rsidRDefault="004C7CD2" w:rsidP="00984DA6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984DA6">
        <w:rPr>
          <w:rFonts w:ascii="Times New Roman" w:eastAsia="黑体" w:hAnsi="Times New Roman" w:cs="Times New Roman"/>
          <w:sz w:val="24"/>
          <w:szCs w:val="24"/>
        </w:rPr>
        <w:t xml:space="preserve">2 </w:t>
      </w:r>
      <w:r w:rsidRPr="00984DA6">
        <w:rPr>
          <w:rFonts w:ascii="Times New Roman" w:eastAsia="黑体" w:hAnsi="Times New Roman" w:cs="Times New Roman" w:hint="eastAsia"/>
          <w:sz w:val="24"/>
          <w:szCs w:val="24"/>
        </w:rPr>
        <w:t>高端芯片</w:t>
      </w:r>
    </w:p>
    <w:p w14:paraId="20C2F952" w14:textId="77777777" w:rsidR="00D10A97" w:rsidRPr="00984DA6" w:rsidRDefault="00D10A97" w:rsidP="00984DA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本领域</w:t>
      </w:r>
      <w:proofErr w:type="gramStart"/>
      <w:r w:rsidRPr="00984DA6">
        <w:rPr>
          <w:rFonts w:ascii="Times New Roman" w:eastAsia="宋体" w:hAnsi="Times New Roman" w:cs="Times New Roman" w:hint="eastAsia"/>
          <w:sz w:val="24"/>
          <w:szCs w:val="24"/>
        </w:rPr>
        <w:t>聚焦</w:t>
      </w:r>
      <w:r w:rsidRPr="00984DA6">
        <w:rPr>
          <w:rFonts w:ascii="Times New Roman" w:eastAsia="宋体" w:hAnsi="Times New Roman" w:cs="Times New Roman"/>
          <w:sz w:val="24"/>
          <w:szCs w:val="24"/>
        </w:rPr>
        <w:t>微纳电子器件</w:t>
      </w:r>
      <w:proofErr w:type="gramEnd"/>
      <w:r w:rsidRPr="00984DA6">
        <w:rPr>
          <w:rFonts w:ascii="Times New Roman" w:eastAsia="宋体" w:hAnsi="Times New Roman" w:cs="Times New Roman"/>
          <w:sz w:val="24"/>
          <w:szCs w:val="24"/>
        </w:rPr>
        <w:t>与集成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84DA6">
        <w:rPr>
          <w:rFonts w:ascii="Times New Roman" w:eastAsia="宋体" w:hAnsi="Times New Roman" w:cs="Times New Roman"/>
          <w:sz w:val="24"/>
          <w:szCs w:val="24"/>
        </w:rPr>
        <w:t>先进存储器件与集成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proofErr w:type="gramStart"/>
      <w:r w:rsidRPr="00984DA6">
        <w:rPr>
          <w:rFonts w:ascii="Times New Roman" w:eastAsia="宋体" w:hAnsi="Times New Roman" w:cs="Times New Roman"/>
          <w:sz w:val="24"/>
          <w:szCs w:val="24"/>
        </w:rPr>
        <w:t>微纳传感</w:t>
      </w:r>
      <w:proofErr w:type="gramEnd"/>
      <w:r w:rsidRPr="00984DA6">
        <w:rPr>
          <w:rFonts w:ascii="Times New Roman" w:eastAsia="宋体" w:hAnsi="Times New Roman" w:cs="Times New Roman"/>
          <w:sz w:val="24"/>
          <w:szCs w:val="24"/>
        </w:rPr>
        <w:t>与智能系统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984DA6">
        <w:rPr>
          <w:rFonts w:ascii="Times New Roman" w:eastAsia="宋体" w:hAnsi="Times New Roman" w:cs="Times New Roman"/>
          <w:sz w:val="24"/>
          <w:szCs w:val="24"/>
        </w:rPr>
        <w:t>集成电路与系统设计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等前沿工程技术，通过产学研协同攻关，推动基础研究成果产业化落地和影响力提升，培养国家急需的高层次集成电路人才。</w:t>
      </w:r>
    </w:p>
    <w:p w14:paraId="1C2A5ACA" w14:textId="1255C013" w:rsidR="00D10A97" w:rsidRPr="00984DA6" w:rsidRDefault="00D10A97" w:rsidP="00984DA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本领域</w:t>
      </w:r>
      <w:r w:rsidR="00984DA6">
        <w:rPr>
          <w:rFonts w:ascii="Times New Roman" w:eastAsia="宋体" w:hAnsi="Times New Roman" w:cs="Times New Roman" w:hint="eastAsia"/>
          <w:sz w:val="24"/>
          <w:szCs w:val="24"/>
        </w:rPr>
        <w:t>主要</w:t>
      </w:r>
      <w:r w:rsidR="001F5F85">
        <w:rPr>
          <w:rFonts w:ascii="Times New Roman" w:eastAsia="宋体" w:hAnsi="Times New Roman" w:cs="Times New Roman" w:hint="eastAsia"/>
          <w:sz w:val="24"/>
          <w:szCs w:val="24"/>
        </w:rPr>
        <w:t>涉及：</w:t>
      </w:r>
      <w:r w:rsidR="001F5F85" w:rsidRPr="001137FD">
        <w:rPr>
          <w:rFonts w:ascii="Times New Roman" w:eastAsia="宋体" w:hAnsi="Times New Roman" w:hint="eastAsia"/>
          <w:b/>
          <w:bCs/>
          <w:sz w:val="24"/>
          <w:szCs w:val="24"/>
        </w:rPr>
        <w:t>电子信息专业硕士点</w:t>
      </w:r>
      <w:r w:rsidR="00D511E7">
        <w:rPr>
          <w:rFonts w:ascii="Times New Roman" w:eastAsia="宋体" w:hAnsi="Times New Roman" w:hint="eastAsia"/>
          <w:b/>
          <w:bCs/>
          <w:sz w:val="24"/>
          <w:szCs w:val="24"/>
        </w:rPr>
        <w:t>、电子信息专业博士点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3F93A3BE" w14:textId="667FE673" w:rsidR="001F5F85" w:rsidRPr="00E85B89" w:rsidRDefault="00E85B89" w:rsidP="00E85B89">
      <w:pPr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/>
          <w:noProof/>
          <w:sz w:val="24"/>
          <w:szCs w:val="24"/>
        </w:rPr>
      </w:pPr>
      <w:r w:rsidRPr="00E85B89">
        <w:rPr>
          <w:rFonts w:ascii="Times New Roman" w:eastAsia="宋体" w:hAnsi="Times New Roman"/>
          <w:noProof/>
          <w:sz w:val="24"/>
          <w:szCs w:val="24"/>
        </w:rPr>
        <w:fldChar w:fldCharType="begin"/>
      </w:r>
      <w:r w:rsidRPr="00E85B89"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 w:rsidRPr="00E85B89">
        <w:rPr>
          <w:rFonts w:ascii="Times New Roman" w:eastAsia="宋体" w:hAnsi="Times New Roman" w:hint="eastAsia"/>
          <w:noProof/>
          <w:sz w:val="24"/>
          <w:szCs w:val="24"/>
        </w:rPr>
        <w:instrText>= 6 \* GB3</w:instrText>
      </w:r>
      <w:r w:rsidRPr="00E85B89"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 w:rsidRPr="00E85B89">
        <w:rPr>
          <w:rFonts w:ascii="Times New Roman" w:eastAsia="宋体" w:hAnsi="Times New Roman"/>
          <w:noProof/>
          <w:sz w:val="24"/>
          <w:szCs w:val="24"/>
        </w:rPr>
        <w:fldChar w:fldCharType="separate"/>
      </w:r>
      <w:r w:rsidRPr="00E85B89">
        <w:rPr>
          <w:rFonts w:ascii="Times New Roman" w:eastAsia="宋体" w:hAnsi="Times New Roman" w:hint="eastAsia"/>
          <w:noProof/>
          <w:sz w:val="24"/>
          <w:szCs w:val="24"/>
        </w:rPr>
        <w:t>⑥</w:t>
      </w:r>
      <w:r w:rsidRPr="00E85B89">
        <w:rPr>
          <w:rFonts w:ascii="Times New Roman" w:eastAsia="宋体" w:hAnsi="Times New Roman"/>
          <w:noProof/>
          <w:sz w:val="24"/>
          <w:szCs w:val="24"/>
        </w:rPr>
        <w:fldChar w:fldCharType="end"/>
      </w:r>
      <w:r w:rsidRPr="00E85B89">
        <w:rPr>
          <w:rFonts w:ascii="Times New Roman" w:eastAsia="宋体" w:hAnsi="Times New Roman"/>
          <w:noProof/>
          <w:sz w:val="24"/>
          <w:szCs w:val="24"/>
        </w:rPr>
        <w:t xml:space="preserve"> </w:t>
      </w:r>
      <w:r w:rsidR="001F5F85" w:rsidRPr="00E85B89">
        <w:rPr>
          <w:rFonts w:ascii="Times New Roman" w:eastAsia="宋体" w:hAnsi="Times New Roman" w:hint="eastAsia"/>
          <w:noProof/>
          <w:sz w:val="24"/>
          <w:szCs w:val="24"/>
        </w:rPr>
        <w:t>先进集成电路器件与工艺</w:t>
      </w:r>
    </w:p>
    <w:p w14:paraId="1DFD8691" w14:textId="2B4CEAEB" w:rsidR="001F5F85" w:rsidRPr="00984DA6" w:rsidRDefault="001F5F85" w:rsidP="00984DA6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产学研协同。研究“后摩尔时代”新器件与集成技术，包括</w:t>
      </w:r>
      <w:proofErr w:type="gramStart"/>
      <w:r w:rsidRPr="00984DA6">
        <w:rPr>
          <w:rFonts w:ascii="Times New Roman" w:eastAsia="宋体" w:hAnsi="Times New Roman" w:cs="Times New Roman" w:hint="eastAsia"/>
          <w:sz w:val="24"/>
          <w:szCs w:val="24"/>
        </w:rPr>
        <w:t>硅基微纳电子器件</w:t>
      </w:r>
      <w:proofErr w:type="gramEnd"/>
      <w:r w:rsidRPr="00984DA6">
        <w:rPr>
          <w:rFonts w:ascii="Times New Roman" w:eastAsia="宋体" w:hAnsi="Times New Roman" w:cs="Times New Roman"/>
          <w:sz w:val="24"/>
          <w:szCs w:val="24"/>
        </w:rPr>
        <w:t>纳米尺度与原子尺度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984DA6">
        <w:rPr>
          <w:rFonts w:ascii="Times New Roman" w:eastAsia="宋体" w:hAnsi="Times New Roman" w:cs="Times New Roman"/>
          <w:sz w:val="24"/>
          <w:szCs w:val="24"/>
        </w:rPr>
        <w:t>制造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84DA6">
        <w:rPr>
          <w:rFonts w:ascii="Times New Roman" w:eastAsia="宋体" w:hAnsi="Times New Roman" w:cs="Times New Roman"/>
          <w:sz w:val="24"/>
          <w:szCs w:val="24"/>
        </w:rPr>
        <w:t>新原理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984DA6">
        <w:rPr>
          <w:rFonts w:ascii="Times New Roman" w:eastAsia="宋体" w:hAnsi="Times New Roman" w:cs="Times New Roman"/>
          <w:sz w:val="24"/>
          <w:szCs w:val="24"/>
        </w:rPr>
        <w:t>新材料器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件、芯片设计与</w:t>
      </w:r>
      <w:r w:rsidRPr="00984DA6">
        <w:rPr>
          <w:rFonts w:ascii="Times New Roman" w:eastAsia="宋体" w:hAnsi="Times New Roman" w:cs="Times New Roman"/>
          <w:sz w:val="24"/>
          <w:szCs w:val="24"/>
        </w:rPr>
        <w:t>EDA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；研究</w:t>
      </w:r>
      <w:proofErr w:type="gramStart"/>
      <w:r w:rsidRPr="00984DA6">
        <w:rPr>
          <w:rFonts w:ascii="Times New Roman" w:eastAsia="宋体" w:hAnsi="Times New Roman" w:cs="Times New Roman" w:hint="eastAsia"/>
          <w:sz w:val="24"/>
          <w:szCs w:val="24"/>
        </w:rPr>
        <w:t>高性能微纳传感器</w:t>
      </w:r>
      <w:proofErr w:type="gramEnd"/>
      <w:r w:rsidRPr="00984DA6">
        <w:rPr>
          <w:rFonts w:ascii="Times New Roman" w:eastAsia="宋体" w:hAnsi="Times New Roman" w:cs="Times New Roman" w:hint="eastAsia"/>
          <w:sz w:val="24"/>
          <w:szCs w:val="24"/>
        </w:rPr>
        <w:t>与执行器设计优化方法、规模化</w:t>
      </w:r>
      <w:proofErr w:type="gramStart"/>
      <w:r w:rsidRPr="00984DA6">
        <w:rPr>
          <w:rFonts w:ascii="Times New Roman" w:eastAsia="宋体" w:hAnsi="Times New Roman" w:cs="Times New Roman" w:hint="eastAsia"/>
          <w:sz w:val="24"/>
          <w:szCs w:val="24"/>
        </w:rPr>
        <w:t>微纳制造</w:t>
      </w:r>
      <w:proofErr w:type="gramEnd"/>
      <w:r w:rsidRPr="00984DA6">
        <w:rPr>
          <w:rFonts w:ascii="Times New Roman" w:eastAsia="宋体" w:hAnsi="Times New Roman" w:cs="Times New Roman" w:hint="eastAsia"/>
          <w:sz w:val="24"/>
          <w:szCs w:val="24"/>
        </w:rPr>
        <w:t>和关键工艺技术、先进封装及测试分析关键技术，研究智能集成</w:t>
      </w:r>
      <w:proofErr w:type="gramStart"/>
      <w:r w:rsidRPr="00984DA6">
        <w:rPr>
          <w:rFonts w:ascii="Times New Roman" w:eastAsia="宋体" w:hAnsi="Times New Roman" w:cs="Times New Roman" w:hint="eastAsia"/>
          <w:sz w:val="24"/>
          <w:szCs w:val="24"/>
        </w:rPr>
        <w:t>微纳系统</w:t>
      </w:r>
      <w:proofErr w:type="gramEnd"/>
      <w:r w:rsidRPr="00984DA6">
        <w:rPr>
          <w:rFonts w:ascii="Times New Roman" w:eastAsia="宋体" w:hAnsi="Times New Roman" w:cs="Times New Roman" w:hint="eastAsia"/>
          <w:sz w:val="24"/>
          <w:szCs w:val="24"/>
        </w:rPr>
        <w:t>技术。</w:t>
      </w:r>
    </w:p>
    <w:p w14:paraId="22203AA6" w14:textId="77777777" w:rsidR="001F5F85" w:rsidRPr="00EC572C" w:rsidRDefault="001F5F85" w:rsidP="00984DA6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EC572C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联系人：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>安</w:t>
      </w:r>
      <w:r w:rsidRPr="00FE3C6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老师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xia.an@pku.edu.cn</w:t>
      </w:r>
    </w:p>
    <w:p w14:paraId="4976C134" w14:textId="032CC8B1" w:rsidR="001F5F85" w:rsidRPr="00E85B89" w:rsidRDefault="00E85B89" w:rsidP="00E85B89">
      <w:pPr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/>
          <w:noProof/>
          <w:sz w:val="24"/>
          <w:szCs w:val="24"/>
        </w:rPr>
      </w:pPr>
      <w:r w:rsidRPr="00E85B89">
        <w:rPr>
          <w:rFonts w:ascii="Times New Roman" w:eastAsia="宋体" w:hAnsi="Times New Roman"/>
          <w:noProof/>
          <w:sz w:val="24"/>
          <w:szCs w:val="24"/>
        </w:rPr>
        <w:fldChar w:fldCharType="begin"/>
      </w:r>
      <w:r w:rsidRPr="00E85B89"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 w:rsidRPr="00E85B89">
        <w:rPr>
          <w:rFonts w:ascii="Times New Roman" w:eastAsia="宋体" w:hAnsi="Times New Roman" w:hint="eastAsia"/>
          <w:noProof/>
          <w:sz w:val="24"/>
          <w:szCs w:val="24"/>
        </w:rPr>
        <w:instrText>= 7 \* GB3</w:instrText>
      </w:r>
      <w:r w:rsidRPr="00E85B89"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 w:rsidRPr="00E85B89">
        <w:rPr>
          <w:rFonts w:ascii="Times New Roman" w:eastAsia="宋体" w:hAnsi="Times New Roman"/>
          <w:noProof/>
          <w:sz w:val="24"/>
          <w:szCs w:val="24"/>
        </w:rPr>
        <w:fldChar w:fldCharType="separate"/>
      </w:r>
      <w:r w:rsidRPr="00E85B89">
        <w:rPr>
          <w:rFonts w:ascii="Times New Roman" w:eastAsia="宋体" w:hAnsi="Times New Roman" w:hint="eastAsia"/>
          <w:noProof/>
          <w:sz w:val="24"/>
          <w:szCs w:val="24"/>
        </w:rPr>
        <w:t>⑦</w:t>
      </w:r>
      <w:r w:rsidRPr="00E85B89">
        <w:rPr>
          <w:rFonts w:ascii="Times New Roman" w:eastAsia="宋体" w:hAnsi="Times New Roman"/>
          <w:noProof/>
          <w:sz w:val="24"/>
          <w:szCs w:val="24"/>
        </w:rPr>
        <w:fldChar w:fldCharType="end"/>
      </w:r>
      <w:r w:rsidRPr="00E85B89">
        <w:rPr>
          <w:rFonts w:ascii="Times New Roman" w:eastAsia="宋体" w:hAnsi="Times New Roman"/>
          <w:noProof/>
          <w:sz w:val="24"/>
          <w:szCs w:val="24"/>
        </w:rPr>
        <w:t xml:space="preserve"> </w:t>
      </w:r>
      <w:r w:rsidR="001F5F85" w:rsidRPr="00E85B89">
        <w:rPr>
          <w:rFonts w:ascii="Times New Roman" w:eastAsia="宋体" w:hAnsi="Times New Roman"/>
          <w:noProof/>
          <w:sz w:val="24"/>
          <w:szCs w:val="24"/>
        </w:rPr>
        <w:t>先进存储</w:t>
      </w:r>
    </w:p>
    <w:p w14:paraId="6BDECBFE" w14:textId="18B256B3" w:rsidR="001F5F85" w:rsidRPr="00984DA6" w:rsidRDefault="001F5F85" w:rsidP="00984DA6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产学研协同。研究先进</w:t>
      </w:r>
      <w:r w:rsidRPr="00984DA6">
        <w:rPr>
          <w:rFonts w:ascii="Times New Roman" w:eastAsia="宋体" w:hAnsi="Times New Roman" w:cs="Times New Roman"/>
          <w:sz w:val="24"/>
          <w:szCs w:val="24"/>
        </w:rPr>
        <w:t>DRAM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84DA6">
        <w:rPr>
          <w:rFonts w:ascii="Times New Roman" w:eastAsia="宋体" w:hAnsi="Times New Roman" w:cs="Times New Roman"/>
          <w:sz w:val="24"/>
          <w:szCs w:val="24"/>
        </w:rPr>
        <w:t>FLASH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、新原理存储器件与工艺、三维集成技术、新型存储器件测试技术、存储器件与芯片相关设计技术等；研究核心电路</w:t>
      </w:r>
      <w:r w:rsidRPr="00984DA6">
        <w:rPr>
          <w:rFonts w:ascii="Times New Roman" w:eastAsia="宋体" w:hAnsi="Times New Roman" w:cs="Times New Roman"/>
          <w:sz w:val="24"/>
          <w:szCs w:val="24"/>
        </w:rPr>
        <w:t>IP</w:t>
      </w:r>
      <w:r w:rsidRPr="00984DA6">
        <w:rPr>
          <w:rFonts w:ascii="Times New Roman" w:eastAsia="宋体" w:hAnsi="Times New Roman" w:cs="Times New Roman"/>
          <w:sz w:val="24"/>
          <w:szCs w:val="24"/>
        </w:rPr>
        <w:t>设计技术和软硬件协同设计方法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984DA6">
        <w:rPr>
          <w:rFonts w:ascii="Times New Roman" w:eastAsia="宋体" w:hAnsi="Times New Roman" w:cs="Times New Roman"/>
          <w:sz w:val="24"/>
          <w:szCs w:val="24"/>
        </w:rPr>
        <w:t>包括人工智能算法加速芯片、神经网络类脑芯片、</w:t>
      </w:r>
      <w:proofErr w:type="gramStart"/>
      <w:r w:rsidRPr="00984DA6">
        <w:rPr>
          <w:rFonts w:ascii="Times New Roman" w:eastAsia="宋体" w:hAnsi="Times New Roman" w:cs="Times New Roman"/>
          <w:sz w:val="24"/>
          <w:szCs w:val="24"/>
        </w:rPr>
        <w:t>存算一体</w:t>
      </w:r>
      <w:proofErr w:type="gramEnd"/>
      <w:r w:rsidRPr="00984DA6">
        <w:rPr>
          <w:rFonts w:ascii="Times New Roman" w:eastAsia="宋体" w:hAnsi="Times New Roman" w:cs="Times New Roman"/>
          <w:sz w:val="24"/>
          <w:szCs w:val="24"/>
        </w:rPr>
        <w:t>电路及配套应用软件开发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984DA6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D44C2E3" w14:textId="77777777" w:rsidR="001F5F85" w:rsidRPr="00EC572C" w:rsidRDefault="001F5F85" w:rsidP="00984DA6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EC572C">
        <w:rPr>
          <w:rFonts w:ascii="Times New Roman" w:eastAsia="宋体" w:hAnsi="Times New Roman" w:cs="Times New Roman" w:hint="eastAsia"/>
          <w:i/>
          <w:iCs/>
          <w:sz w:val="24"/>
          <w:szCs w:val="24"/>
        </w:rPr>
        <w:lastRenderedPageBreak/>
        <w:t>联系人：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>刘</w:t>
      </w:r>
      <w:r w:rsidRPr="00FE3C6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老师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lfliu@pku.edu.cn</w:t>
      </w:r>
    </w:p>
    <w:p w14:paraId="3F2CEAF6" w14:textId="77777777" w:rsidR="004C7CD2" w:rsidRPr="00984DA6" w:rsidRDefault="004C7CD2" w:rsidP="00157B2B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iCs/>
          <w:sz w:val="24"/>
          <w:szCs w:val="24"/>
        </w:rPr>
      </w:pPr>
    </w:p>
    <w:p w14:paraId="2C8F6E43" w14:textId="4AA8475C" w:rsidR="004C7CD2" w:rsidRPr="00984DA6" w:rsidRDefault="004C7CD2" w:rsidP="00984DA6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984DA6">
        <w:rPr>
          <w:rFonts w:ascii="Times New Roman" w:eastAsia="黑体" w:hAnsi="Times New Roman" w:cs="Times New Roman"/>
          <w:sz w:val="24"/>
          <w:szCs w:val="24"/>
        </w:rPr>
        <w:t xml:space="preserve">3 </w:t>
      </w:r>
      <w:r w:rsidRPr="00984DA6">
        <w:rPr>
          <w:rFonts w:ascii="Times New Roman" w:eastAsia="黑体" w:hAnsi="Times New Roman" w:cs="Times New Roman" w:hint="eastAsia"/>
          <w:sz w:val="24"/>
          <w:szCs w:val="24"/>
        </w:rPr>
        <w:t>新兴交叉学科</w:t>
      </w:r>
    </w:p>
    <w:p w14:paraId="18D3BE1A" w14:textId="369F28BE" w:rsidR="003175AE" w:rsidRPr="00984DA6" w:rsidRDefault="003175AE" w:rsidP="003175A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本领域聚焦</w:t>
      </w:r>
      <w:r w:rsidR="006A67EA">
        <w:rPr>
          <w:rFonts w:ascii="Times New Roman" w:eastAsia="宋体" w:hAnsi="Times New Roman" w:cs="Times New Roman" w:hint="eastAsia"/>
          <w:sz w:val="24"/>
          <w:szCs w:val="24"/>
        </w:rPr>
        <w:t>智慧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医疗健康、数字人文</w:t>
      </w:r>
      <w:r w:rsidR="006A67EA">
        <w:rPr>
          <w:rFonts w:ascii="Times New Roman" w:eastAsia="宋体" w:hAnsi="Times New Roman" w:cs="Times New Roman" w:hint="eastAsia"/>
          <w:sz w:val="24"/>
          <w:szCs w:val="24"/>
        </w:rPr>
        <w:t>社科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、生物医学成像等新兴交叉学科研究方向，通过产学研协同攻关，推动基础研究成果产业化落地和影响力提升，培养国家急需的高层次复合交叉型人才。</w:t>
      </w:r>
    </w:p>
    <w:p w14:paraId="744F98A1" w14:textId="3B774507" w:rsidR="004C7CD2" w:rsidRPr="00984DA6" w:rsidRDefault="004C7CD2" w:rsidP="00984DA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本领域主要涉及：</w:t>
      </w:r>
      <w:r w:rsidRPr="00984DA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电子信息专业硕士点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1980ED60" w14:textId="741788CC" w:rsidR="0067410E" w:rsidRPr="00E85B89" w:rsidRDefault="00E85B89" w:rsidP="00E85B89">
      <w:pPr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/>
          <w:noProof/>
          <w:sz w:val="24"/>
          <w:szCs w:val="24"/>
        </w:rPr>
      </w:pPr>
      <w:r>
        <w:rPr>
          <w:rFonts w:ascii="Times New Roman" w:eastAsia="宋体" w:hAnsi="Times New Roman"/>
          <w:noProof/>
          <w:sz w:val="24"/>
          <w:szCs w:val="24"/>
        </w:rPr>
        <w:fldChar w:fldCharType="begin"/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noProof/>
          <w:sz w:val="24"/>
          <w:szCs w:val="24"/>
        </w:rPr>
        <w:instrText>= 8 \* GB3</w:instrText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noProof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⑧</w:t>
      </w:r>
      <w:r>
        <w:rPr>
          <w:rFonts w:ascii="Times New Roman" w:eastAsia="宋体" w:hAnsi="Times New Roman"/>
          <w:noProof/>
          <w:sz w:val="24"/>
          <w:szCs w:val="24"/>
        </w:rPr>
        <w:fldChar w:fldCharType="end"/>
      </w:r>
      <w:r>
        <w:rPr>
          <w:rFonts w:ascii="Times New Roman" w:eastAsia="宋体" w:hAnsi="Times New Roman"/>
          <w:noProof/>
          <w:sz w:val="24"/>
          <w:szCs w:val="24"/>
        </w:rPr>
        <w:t xml:space="preserve"> </w:t>
      </w:r>
      <w:r w:rsidR="006A67EA" w:rsidRPr="00E85B89">
        <w:rPr>
          <w:rFonts w:ascii="Times New Roman" w:eastAsia="宋体" w:hAnsi="Times New Roman" w:hint="eastAsia"/>
          <w:noProof/>
          <w:sz w:val="24"/>
          <w:szCs w:val="24"/>
        </w:rPr>
        <w:t>智慧</w:t>
      </w:r>
      <w:r w:rsidR="00077B17" w:rsidRPr="00E85B89">
        <w:rPr>
          <w:rFonts w:ascii="Times New Roman" w:eastAsia="宋体" w:hAnsi="Times New Roman" w:hint="eastAsia"/>
          <w:noProof/>
          <w:sz w:val="24"/>
          <w:szCs w:val="24"/>
        </w:rPr>
        <w:t>医疗健康</w:t>
      </w:r>
    </w:p>
    <w:p w14:paraId="7D7AD259" w14:textId="110D849C" w:rsidR="00BB6A29" w:rsidRPr="00984DA6" w:rsidRDefault="0067410E" w:rsidP="0067410E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sz w:val="24"/>
          <w:szCs w:val="24"/>
        </w:rPr>
      </w:pPr>
      <w:r w:rsidRPr="00984DA6">
        <w:rPr>
          <w:rFonts w:ascii="Times New Roman" w:eastAsia="宋体" w:hAnsi="Times New Roman"/>
          <w:sz w:val="24"/>
          <w:szCs w:val="24"/>
        </w:rPr>
        <w:t>研究</w:t>
      </w:r>
      <w:r w:rsidR="006A67EA">
        <w:rPr>
          <w:rFonts w:ascii="Times New Roman" w:eastAsia="宋体" w:hAnsi="Times New Roman" w:hint="eastAsia"/>
          <w:sz w:val="24"/>
          <w:szCs w:val="24"/>
        </w:rPr>
        <w:t>电子病历</w:t>
      </w:r>
      <w:r w:rsidRPr="00984DA6">
        <w:rPr>
          <w:rFonts w:ascii="Times New Roman" w:eastAsia="宋体" w:hAnsi="Times New Roman"/>
          <w:sz w:val="24"/>
          <w:szCs w:val="24"/>
        </w:rPr>
        <w:t>可信共享、</w:t>
      </w:r>
      <w:r w:rsidR="00077B17" w:rsidRPr="00984DA6">
        <w:rPr>
          <w:rFonts w:ascii="Times New Roman" w:eastAsia="宋体" w:hAnsi="Times New Roman" w:hint="eastAsia"/>
          <w:sz w:val="24"/>
          <w:szCs w:val="24"/>
        </w:rPr>
        <w:t>专病</w:t>
      </w:r>
      <w:r w:rsidRPr="00984DA6">
        <w:rPr>
          <w:rFonts w:ascii="Times New Roman" w:eastAsia="宋体" w:hAnsi="Times New Roman"/>
          <w:sz w:val="24"/>
          <w:szCs w:val="24"/>
        </w:rPr>
        <w:t>知识图谱、医学影像</w:t>
      </w:r>
      <w:r w:rsidR="00077B17" w:rsidRPr="00984DA6">
        <w:rPr>
          <w:rFonts w:ascii="Times New Roman" w:eastAsia="宋体" w:hAnsi="Times New Roman" w:hint="eastAsia"/>
          <w:sz w:val="24"/>
          <w:szCs w:val="24"/>
        </w:rPr>
        <w:t>分析</w:t>
      </w:r>
      <w:r w:rsidRPr="00984DA6">
        <w:rPr>
          <w:rFonts w:ascii="Times New Roman" w:eastAsia="宋体" w:hAnsi="Times New Roman"/>
          <w:sz w:val="24"/>
          <w:szCs w:val="24"/>
        </w:rPr>
        <w:t>、智能药物组合推荐、多模态医学诊疗大模型、基于知识增强的专科问诊大模型等，并落地应用于</w:t>
      </w:r>
      <w:r w:rsidR="008E35C3" w:rsidRPr="00984DA6">
        <w:rPr>
          <w:rFonts w:ascii="Times New Roman" w:eastAsia="宋体" w:hAnsi="Times New Roman" w:hint="eastAsia"/>
          <w:sz w:val="24"/>
          <w:szCs w:val="24"/>
        </w:rPr>
        <w:t>智慧</w:t>
      </w:r>
      <w:r w:rsidRPr="00984DA6">
        <w:rPr>
          <w:rFonts w:ascii="Times New Roman" w:eastAsia="宋体" w:hAnsi="Times New Roman"/>
          <w:sz w:val="24"/>
          <w:szCs w:val="24"/>
        </w:rPr>
        <w:t>医疗场景。</w:t>
      </w:r>
    </w:p>
    <w:p w14:paraId="6EAA9756" w14:textId="4EA51C3A" w:rsidR="00BB6A29" w:rsidRPr="00984DA6" w:rsidRDefault="0067410E" w:rsidP="00984DA6">
      <w:pPr>
        <w:pStyle w:val="a5"/>
        <w:shd w:val="clear" w:color="auto" w:fill="FFFFFF"/>
        <w:spacing w:line="360" w:lineRule="auto"/>
        <w:ind w:left="900" w:firstLineChars="0" w:firstLine="0"/>
      </w:pPr>
      <w:r w:rsidRPr="00984DA6">
        <w:rPr>
          <w:rFonts w:ascii="Times New Roman" w:eastAsia="宋体" w:hAnsi="Times New Roman" w:hint="eastAsia"/>
          <w:i/>
          <w:sz w:val="24"/>
          <w:szCs w:val="24"/>
        </w:rPr>
        <w:t>联系老师：</w:t>
      </w:r>
      <w:r w:rsidR="00813B9C" w:rsidRPr="00984DA6">
        <w:rPr>
          <w:rFonts w:ascii="Times New Roman" w:eastAsia="宋体" w:hAnsi="Times New Roman" w:hint="eastAsia"/>
          <w:i/>
          <w:iCs/>
          <w:sz w:val="24"/>
          <w:szCs w:val="24"/>
        </w:rPr>
        <w:t>李老师</w:t>
      </w:r>
      <w:r w:rsidR="00813B9C" w:rsidRPr="00984DA6">
        <w:rPr>
          <w:rFonts w:ascii="Times New Roman" w:eastAsia="宋体" w:hAnsi="Times New Roman" w:cs="Times New Roman"/>
          <w:i/>
          <w:sz w:val="24"/>
          <w:szCs w:val="24"/>
        </w:rPr>
        <w:t xml:space="preserve"> </w:t>
      </w:r>
      <w:r w:rsidR="00897FC9" w:rsidRPr="00984DA6">
        <w:rPr>
          <w:rFonts w:ascii="Times New Roman" w:eastAsia="宋体" w:hAnsi="Times New Roman" w:cs="Times New Roman"/>
          <w:i/>
          <w:sz w:val="24"/>
          <w:szCs w:val="24"/>
        </w:rPr>
        <w:t>li.cong@pku.edu.cn</w:t>
      </w:r>
    </w:p>
    <w:p w14:paraId="20C30E7D" w14:textId="6D826357" w:rsidR="00BB6A29" w:rsidRPr="00E85B89" w:rsidRDefault="00E85B89" w:rsidP="00E85B89">
      <w:pPr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/>
          <w:noProof/>
          <w:sz w:val="24"/>
          <w:szCs w:val="24"/>
        </w:rPr>
      </w:pPr>
      <w:r>
        <w:rPr>
          <w:rFonts w:ascii="Times New Roman" w:eastAsia="宋体" w:hAnsi="Times New Roman"/>
          <w:noProof/>
          <w:sz w:val="24"/>
          <w:szCs w:val="24"/>
        </w:rPr>
        <w:fldChar w:fldCharType="begin"/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noProof/>
          <w:sz w:val="24"/>
          <w:szCs w:val="24"/>
        </w:rPr>
        <w:instrText>= 9 \* GB3</w:instrText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noProof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⑨</w:t>
      </w:r>
      <w:r>
        <w:rPr>
          <w:rFonts w:ascii="Times New Roman" w:eastAsia="宋体" w:hAnsi="Times New Roman"/>
          <w:noProof/>
          <w:sz w:val="24"/>
          <w:szCs w:val="24"/>
        </w:rPr>
        <w:fldChar w:fldCharType="end"/>
      </w:r>
      <w:r>
        <w:rPr>
          <w:rFonts w:ascii="Times New Roman" w:eastAsia="宋体" w:hAnsi="Times New Roman"/>
          <w:noProof/>
          <w:sz w:val="24"/>
          <w:szCs w:val="24"/>
        </w:rPr>
        <w:t xml:space="preserve"> </w:t>
      </w:r>
      <w:r w:rsidR="00077B17" w:rsidRPr="00E85B89">
        <w:rPr>
          <w:rFonts w:ascii="Times New Roman" w:eastAsia="宋体" w:hAnsi="Times New Roman" w:hint="eastAsia"/>
          <w:noProof/>
          <w:sz w:val="24"/>
          <w:szCs w:val="24"/>
        </w:rPr>
        <w:t>数字</w:t>
      </w:r>
      <w:r w:rsidR="00373EA4" w:rsidRPr="00E85B89">
        <w:rPr>
          <w:rFonts w:ascii="Times New Roman" w:eastAsia="宋体" w:hAnsi="Times New Roman" w:hint="eastAsia"/>
          <w:noProof/>
          <w:sz w:val="24"/>
          <w:szCs w:val="24"/>
        </w:rPr>
        <w:t>人文社科</w:t>
      </w:r>
    </w:p>
    <w:p w14:paraId="4670C031" w14:textId="55317869" w:rsidR="006167BF" w:rsidRPr="00984DA6" w:rsidRDefault="00A977B1" w:rsidP="00157B2B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sz w:val="24"/>
          <w:szCs w:val="24"/>
        </w:rPr>
      </w:pPr>
      <w:r w:rsidRPr="00984DA6">
        <w:rPr>
          <w:rFonts w:ascii="Times New Roman" w:eastAsia="宋体" w:hAnsi="Times New Roman"/>
          <w:sz w:val="24"/>
          <w:szCs w:val="24"/>
        </w:rPr>
        <w:t>研究</w:t>
      </w:r>
      <w:r w:rsidRPr="00984DA6">
        <w:rPr>
          <w:rFonts w:ascii="Times New Roman" w:eastAsia="宋体" w:hAnsi="Times New Roman" w:hint="eastAsia"/>
          <w:sz w:val="24"/>
          <w:szCs w:val="24"/>
        </w:rPr>
        <w:t>大数据和人工智能等</w:t>
      </w:r>
      <w:r w:rsidRPr="00984DA6">
        <w:rPr>
          <w:rFonts w:ascii="Times New Roman" w:eastAsia="宋体" w:hAnsi="Times New Roman"/>
          <w:sz w:val="24"/>
          <w:szCs w:val="24"/>
        </w:rPr>
        <w:t>新一代信息技术与</w:t>
      </w:r>
      <w:r w:rsidR="00145A70" w:rsidRPr="00984DA6">
        <w:rPr>
          <w:rFonts w:ascii="Times New Roman" w:eastAsia="宋体" w:hAnsi="Times New Roman" w:hint="eastAsia"/>
          <w:sz w:val="24"/>
          <w:szCs w:val="24"/>
        </w:rPr>
        <w:t>经济、法律</w:t>
      </w:r>
      <w:r w:rsidR="00145A70" w:rsidRPr="00984DA6">
        <w:rPr>
          <w:rFonts w:ascii="Times New Roman" w:eastAsia="宋体" w:hAnsi="Times New Roman"/>
          <w:sz w:val="24"/>
          <w:szCs w:val="24"/>
        </w:rPr>
        <w:t>、</w:t>
      </w:r>
      <w:r w:rsidRPr="00984DA6">
        <w:rPr>
          <w:rFonts w:ascii="Times New Roman" w:eastAsia="宋体" w:hAnsi="Times New Roman"/>
          <w:sz w:val="24"/>
          <w:szCs w:val="24"/>
        </w:rPr>
        <w:t>语言</w:t>
      </w:r>
      <w:r w:rsidR="003175AE" w:rsidRPr="00984DA6">
        <w:rPr>
          <w:rFonts w:ascii="Times New Roman" w:eastAsia="宋体" w:hAnsi="Times New Roman" w:hint="eastAsia"/>
          <w:sz w:val="24"/>
          <w:szCs w:val="24"/>
        </w:rPr>
        <w:t>、</w:t>
      </w:r>
      <w:r w:rsidR="003175AE" w:rsidRPr="00984DA6">
        <w:rPr>
          <w:rFonts w:ascii="Times New Roman" w:eastAsia="宋体" w:hAnsi="Times New Roman"/>
          <w:sz w:val="24"/>
          <w:szCs w:val="24"/>
        </w:rPr>
        <w:t>艺术</w:t>
      </w:r>
      <w:r w:rsidRPr="00984DA6">
        <w:rPr>
          <w:rFonts w:ascii="Times New Roman" w:eastAsia="宋体" w:hAnsi="Times New Roman"/>
          <w:sz w:val="24"/>
          <w:szCs w:val="24"/>
        </w:rPr>
        <w:t>等</w:t>
      </w:r>
      <w:r w:rsidRPr="00984DA6">
        <w:rPr>
          <w:rFonts w:ascii="Times New Roman" w:eastAsia="宋体" w:hAnsi="Times New Roman" w:hint="eastAsia"/>
          <w:sz w:val="24"/>
          <w:szCs w:val="24"/>
        </w:rPr>
        <w:t>领域</w:t>
      </w:r>
      <w:r w:rsidRPr="00984DA6">
        <w:rPr>
          <w:rFonts w:ascii="Times New Roman" w:eastAsia="宋体" w:hAnsi="Times New Roman"/>
          <w:sz w:val="24"/>
          <w:szCs w:val="24"/>
        </w:rPr>
        <w:t>的交叉融合</w:t>
      </w:r>
      <w:r w:rsidR="00814BA0">
        <w:rPr>
          <w:rFonts w:ascii="Times New Roman" w:eastAsia="宋体" w:hAnsi="Times New Roman" w:hint="eastAsia"/>
          <w:sz w:val="24"/>
          <w:szCs w:val="24"/>
        </w:rPr>
        <w:t>创新及</w:t>
      </w:r>
      <w:r w:rsidRPr="00984DA6">
        <w:rPr>
          <w:rFonts w:ascii="Times New Roman" w:eastAsia="宋体" w:hAnsi="Times New Roman" w:hint="eastAsia"/>
          <w:sz w:val="24"/>
          <w:szCs w:val="24"/>
        </w:rPr>
        <w:t>应用</w:t>
      </w:r>
      <w:r w:rsidR="00B84132" w:rsidRPr="00984DA6">
        <w:rPr>
          <w:rFonts w:ascii="Times New Roman" w:eastAsia="宋体" w:hAnsi="Times New Roman" w:hint="eastAsia"/>
          <w:sz w:val="24"/>
          <w:szCs w:val="24"/>
        </w:rPr>
        <w:t>，包括：</w:t>
      </w:r>
      <w:r w:rsidR="006A67EA" w:rsidRPr="00984DA6">
        <w:rPr>
          <w:rFonts w:ascii="Times New Roman" w:eastAsia="宋体" w:hAnsi="Times New Roman" w:hint="eastAsia"/>
          <w:sz w:val="24"/>
          <w:szCs w:val="24"/>
        </w:rPr>
        <w:t>数字经济、</w:t>
      </w:r>
      <w:r w:rsidR="006A67EA">
        <w:rPr>
          <w:rFonts w:ascii="Times New Roman" w:eastAsia="宋体" w:hAnsi="Times New Roman" w:hint="eastAsia"/>
          <w:sz w:val="24"/>
          <w:szCs w:val="24"/>
        </w:rPr>
        <w:t>智慧司法、</w:t>
      </w:r>
      <w:r w:rsidR="00813B9C" w:rsidRPr="00984DA6">
        <w:rPr>
          <w:rFonts w:ascii="Times New Roman" w:eastAsia="宋体" w:hAnsi="Times New Roman" w:hint="eastAsia"/>
          <w:sz w:val="24"/>
          <w:szCs w:val="24"/>
        </w:rPr>
        <w:t>语言信息</w:t>
      </w:r>
      <w:r w:rsidR="00B84132" w:rsidRPr="00984DA6">
        <w:rPr>
          <w:rFonts w:ascii="Times New Roman" w:eastAsia="宋体" w:hAnsi="Times New Roman" w:hint="eastAsia"/>
          <w:sz w:val="24"/>
          <w:szCs w:val="24"/>
        </w:rPr>
        <w:t>、</w:t>
      </w:r>
      <w:r w:rsidR="00813B9C" w:rsidRPr="00984DA6">
        <w:rPr>
          <w:rFonts w:ascii="Times New Roman" w:eastAsia="宋体" w:hAnsi="Times New Roman" w:hint="eastAsia"/>
          <w:sz w:val="24"/>
          <w:szCs w:val="24"/>
        </w:rPr>
        <w:t>数字艺术</w:t>
      </w:r>
      <w:r w:rsidR="00B84132" w:rsidRPr="00984DA6">
        <w:rPr>
          <w:rFonts w:ascii="Times New Roman" w:eastAsia="宋体" w:hAnsi="Times New Roman" w:hint="eastAsia"/>
          <w:sz w:val="24"/>
          <w:szCs w:val="24"/>
        </w:rPr>
        <w:t>等。</w:t>
      </w:r>
    </w:p>
    <w:p w14:paraId="57E9545C" w14:textId="65E52451" w:rsidR="00BB6A29" w:rsidRPr="00984DA6" w:rsidRDefault="00A977B1" w:rsidP="00984DA6">
      <w:pPr>
        <w:pStyle w:val="a5"/>
        <w:shd w:val="clear" w:color="auto" w:fill="FFFFFF"/>
        <w:spacing w:line="360" w:lineRule="auto"/>
        <w:ind w:left="900" w:firstLineChars="0" w:firstLine="0"/>
      </w:pPr>
      <w:r w:rsidRPr="00EC572C">
        <w:rPr>
          <w:rFonts w:ascii="Times New Roman" w:eastAsia="宋体" w:hAnsi="Times New Roman" w:hint="eastAsia"/>
          <w:i/>
          <w:iCs/>
          <w:sz w:val="24"/>
          <w:szCs w:val="24"/>
        </w:rPr>
        <w:t>联系老师：</w:t>
      </w:r>
      <w:r w:rsidR="00D10A97" w:rsidRPr="00FE3C62">
        <w:rPr>
          <w:rFonts w:ascii="Times New Roman" w:eastAsia="宋体" w:hAnsi="Times New Roman" w:hint="eastAsia"/>
          <w:i/>
          <w:iCs/>
          <w:sz w:val="24"/>
          <w:szCs w:val="24"/>
        </w:rPr>
        <w:t>倪老师</w:t>
      </w:r>
      <w:r w:rsidR="00D10A97" w:rsidRPr="00FE3C62">
        <w:rPr>
          <w:rFonts w:ascii="Times New Roman" w:eastAsia="宋体" w:hAnsi="Times New Roman"/>
          <w:i/>
          <w:iCs/>
          <w:sz w:val="24"/>
          <w:szCs w:val="24"/>
        </w:rPr>
        <w:t xml:space="preserve"> </w:t>
      </w:r>
      <w:r w:rsidR="00D10A97"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>nixm@ss.pku.edu.cn</w:t>
      </w:r>
    </w:p>
    <w:p w14:paraId="6DE40B4C" w14:textId="451B14ED" w:rsidR="00BB6A29" w:rsidRPr="00E85B89" w:rsidRDefault="00E85B89" w:rsidP="00E85B89">
      <w:pPr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/>
          <w:noProof/>
          <w:sz w:val="24"/>
          <w:szCs w:val="24"/>
        </w:rPr>
      </w:pPr>
      <w:r>
        <w:rPr>
          <w:rFonts w:ascii="Times New Roman" w:eastAsia="宋体" w:hAnsi="Times New Roman"/>
          <w:noProof/>
          <w:sz w:val="24"/>
          <w:szCs w:val="24"/>
        </w:rPr>
        <w:fldChar w:fldCharType="begin"/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noProof/>
          <w:sz w:val="24"/>
          <w:szCs w:val="24"/>
        </w:rPr>
        <w:instrText>= 10 \* GB3</w:instrText>
      </w:r>
      <w:r>
        <w:rPr>
          <w:rFonts w:ascii="Times New Roman" w:eastAsia="宋体" w:hAnsi="Times New Roman"/>
          <w:noProof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noProof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⑩</w:t>
      </w:r>
      <w:r>
        <w:rPr>
          <w:rFonts w:ascii="Times New Roman" w:eastAsia="宋体" w:hAnsi="Times New Roman"/>
          <w:noProof/>
          <w:sz w:val="24"/>
          <w:szCs w:val="24"/>
        </w:rPr>
        <w:fldChar w:fldCharType="end"/>
      </w:r>
      <w:r>
        <w:rPr>
          <w:rFonts w:ascii="Times New Roman" w:eastAsia="宋体" w:hAnsi="Times New Roman"/>
          <w:noProof/>
          <w:sz w:val="24"/>
          <w:szCs w:val="24"/>
        </w:rPr>
        <w:t xml:space="preserve"> </w:t>
      </w:r>
      <w:r w:rsidR="00BB6A29" w:rsidRPr="00E85B89">
        <w:rPr>
          <w:rFonts w:ascii="Times New Roman" w:eastAsia="宋体" w:hAnsi="Times New Roman" w:hint="eastAsia"/>
          <w:noProof/>
          <w:sz w:val="24"/>
          <w:szCs w:val="24"/>
        </w:rPr>
        <w:t>生物医学成像</w:t>
      </w:r>
    </w:p>
    <w:p w14:paraId="41A38A94" w14:textId="3350AF97" w:rsidR="0067410E" w:rsidRPr="00984DA6" w:rsidRDefault="0067410E" w:rsidP="00984DA6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sz w:val="24"/>
          <w:szCs w:val="24"/>
        </w:rPr>
      </w:pPr>
      <w:r w:rsidRPr="00984DA6">
        <w:rPr>
          <w:rFonts w:ascii="Times New Roman" w:eastAsia="宋体" w:hAnsi="Times New Roman"/>
          <w:sz w:val="24"/>
          <w:szCs w:val="24"/>
        </w:rPr>
        <w:t>研究生物医学成像理论：包括相关物理、数学、工程、电子和信息科学等；生物医学成像技术：包括光、声、电、磁、核素、电子等成像技术，以及造影剂、探针等辅助技术</w:t>
      </w:r>
      <w:r w:rsidR="00145A70">
        <w:rPr>
          <w:rFonts w:ascii="Times New Roman" w:eastAsia="宋体" w:hAnsi="Times New Roman" w:hint="eastAsia"/>
          <w:sz w:val="24"/>
          <w:szCs w:val="24"/>
        </w:rPr>
        <w:t>；</w:t>
      </w:r>
      <w:r w:rsidRPr="00984DA6">
        <w:rPr>
          <w:rFonts w:ascii="Times New Roman" w:eastAsia="宋体" w:hAnsi="Times New Roman"/>
          <w:sz w:val="24"/>
          <w:szCs w:val="24"/>
        </w:rPr>
        <w:t>生物医学成像大数据：包括数据采集、存储、处理、分析、可视交互、全尺度多模态融合和标准化等。融合光、声、电、磁、核素、电子等模态，结合信息与计算技术，形成影像组，以实现从埃到米、</w:t>
      </w:r>
      <w:proofErr w:type="gramStart"/>
      <w:r w:rsidRPr="00984DA6">
        <w:rPr>
          <w:rFonts w:ascii="Times New Roman" w:eastAsia="宋体" w:hAnsi="Times New Roman"/>
          <w:sz w:val="24"/>
          <w:szCs w:val="24"/>
        </w:rPr>
        <w:t>微秒到</w:t>
      </w:r>
      <w:proofErr w:type="gramEnd"/>
      <w:r w:rsidRPr="00984DA6">
        <w:rPr>
          <w:rFonts w:ascii="Times New Roman" w:eastAsia="宋体" w:hAnsi="Times New Roman"/>
          <w:sz w:val="24"/>
          <w:szCs w:val="24"/>
        </w:rPr>
        <w:t>生命周期的全景式的结构与功能成像。</w:t>
      </w:r>
    </w:p>
    <w:p w14:paraId="694B71BE" w14:textId="2840017E" w:rsidR="004C7CD2" w:rsidRPr="00EC572C" w:rsidRDefault="0067410E" w:rsidP="0067410E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i/>
          <w:iCs/>
          <w:sz w:val="24"/>
          <w:szCs w:val="24"/>
        </w:rPr>
      </w:pPr>
      <w:r w:rsidRPr="00EC572C">
        <w:rPr>
          <w:rFonts w:ascii="Times New Roman" w:eastAsia="宋体" w:hAnsi="Times New Roman" w:hint="eastAsia"/>
          <w:i/>
          <w:iCs/>
          <w:sz w:val="24"/>
          <w:szCs w:val="24"/>
        </w:rPr>
        <w:t>联系人：</w:t>
      </w:r>
      <w:r w:rsidRPr="00FE3C62">
        <w:rPr>
          <w:rFonts w:ascii="Times New Roman" w:eastAsia="宋体" w:hAnsi="Times New Roman"/>
          <w:i/>
          <w:iCs/>
          <w:sz w:val="24"/>
          <w:szCs w:val="24"/>
        </w:rPr>
        <w:t>席老师</w:t>
      </w:r>
      <w:r w:rsidRPr="00EC572C">
        <w:rPr>
          <w:rFonts w:ascii="Times New Roman" w:eastAsia="宋体" w:hAnsi="Times New Roman"/>
          <w:i/>
          <w:iCs/>
          <w:sz w:val="24"/>
          <w:szCs w:val="24"/>
        </w:rPr>
        <w:t xml:space="preserve"> </w:t>
      </w:r>
      <w:r w:rsidR="00FB7EEA" w:rsidRPr="00EC572C">
        <w:rPr>
          <w:rFonts w:ascii="Times New Roman" w:eastAsia="宋体" w:hAnsi="Times New Roman" w:cs="Times New Roman"/>
          <w:i/>
          <w:iCs/>
          <w:sz w:val="24"/>
          <w:szCs w:val="24"/>
        </w:rPr>
        <w:t>xiying@pku.edu.cn</w:t>
      </w:r>
    </w:p>
    <w:p w14:paraId="66C888A1" w14:textId="77777777" w:rsidR="0028052B" w:rsidRPr="00984DA6" w:rsidRDefault="0028052B" w:rsidP="0028052B">
      <w:pPr>
        <w:shd w:val="clear" w:color="auto" w:fill="FFFFFF"/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23250C19" w14:textId="77777777" w:rsidR="0028052B" w:rsidRPr="00984DA6" w:rsidRDefault="0028052B" w:rsidP="0028052B">
      <w:pPr>
        <w:shd w:val="clear" w:color="auto" w:fill="FFFFFF"/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7E07EC8E" w14:textId="77777777" w:rsidR="0028052B" w:rsidRPr="00EC572C" w:rsidRDefault="0028052B" w:rsidP="00EC572C">
      <w:pPr>
        <w:widowControl/>
        <w:jc w:val="left"/>
        <w:rPr>
          <w:rFonts w:ascii="Times New Roman" w:eastAsia="宋体" w:hAnsi="Times New Roman"/>
          <w:sz w:val="24"/>
          <w:szCs w:val="24"/>
        </w:rPr>
      </w:pPr>
    </w:p>
    <w:sectPr w:rsidR="0028052B" w:rsidRPr="00EC572C" w:rsidSect="00356F4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5C7E" w14:textId="77777777" w:rsidR="00E46B26" w:rsidRDefault="00E46B26" w:rsidP="00C5206C">
      <w:r>
        <w:separator/>
      </w:r>
    </w:p>
  </w:endnote>
  <w:endnote w:type="continuationSeparator" w:id="0">
    <w:p w14:paraId="634ABCB9" w14:textId="77777777" w:rsidR="00E46B26" w:rsidRDefault="00E46B26" w:rsidP="00C5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EB41" w14:textId="77777777" w:rsidR="00E46B26" w:rsidRDefault="00E46B26" w:rsidP="00C5206C">
      <w:r>
        <w:separator/>
      </w:r>
    </w:p>
  </w:footnote>
  <w:footnote w:type="continuationSeparator" w:id="0">
    <w:p w14:paraId="331B4735" w14:textId="77777777" w:rsidR="00E46B26" w:rsidRDefault="00E46B26" w:rsidP="00C5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73F"/>
    <w:multiLevelType w:val="hybridMultilevel"/>
    <w:tmpl w:val="24645B0A"/>
    <w:lvl w:ilvl="0" w:tplc="403EF132">
      <w:start w:val="1"/>
      <w:numFmt w:val="decimal"/>
      <w:lvlText w:val="%1"/>
      <w:lvlJc w:val="left"/>
      <w:pPr>
        <w:ind w:left="900" w:hanging="42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C335FD1"/>
    <w:multiLevelType w:val="hybridMultilevel"/>
    <w:tmpl w:val="0374C078"/>
    <w:lvl w:ilvl="0" w:tplc="693A61BC">
      <w:start w:val="1"/>
      <w:numFmt w:val="decimalEnclosedCircle"/>
      <w:lvlText w:val="%1"/>
      <w:lvlJc w:val="left"/>
      <w:pPr>
        <w:ind w:left="920" w:hanging="44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1EB0582"/>
    <w:multiLevelType w:val="hybridMultilevel"/>
    <w:tmpl w:val="C8B8E38A"/>
    <w:lvl w:ilvl="0" w:tplc="787457AC">
      <w:start w:val="1"/>
      <w:numFmt w:val="decimal"/>
      <w:lvlText w:val="%1"/>
      <w:lvlJc w:val="left"/>
      <w:pPr>
        <w:ind w:left="900" w:hanging="42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CAE0339"/>
    <w:multiLevelType w:val="hybridMultilevel"/>
    <w:tmpl w:val="42C6FFE8"/>
    <w:lvl w:ilvl="0" w:tplc="9CA4CB2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 w15:restartNumberingAfterBreak="0">
    <w:nsid w:val="5AA0701A"/>
    <w:multiLevelType w:val="hybridMultilevel"/>
    <w:tmpl w:val="FCEED6AC"/>
    <w:lvl w:ilvl="0" w:tplc="FFFFFFFF">
      <w:start w:val="1"/>
      <w:numFmt w:val="decimalEnclosedCircle"/>
      <w:lvlText w:val="%1"/>
      <w:lvlJc w:val="left"/>
      <w:pPr>
        <w:ind w:left="920" w:hanging="44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5B47B8D"/>
    <w:multiLevelType w:val="hybridMultilevel"/>
    <w:tmpl w:val="FCB2C782"/>
    <w:lvl w:ilvl="0" w:tplc="1A489C56">
      <w:start w:val="1"/>
      <w:numFmt w:val="decimalEnclosedCircle"/>
      <w:lvlText w:val="%1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40"/>
      </w:pPr>
    </w:lvl>
    <w:lvl w:ilvl="2" w:tplc="0409001B" w:tentative="1">
      <w:start w:val="1"/>
      <w:numFmt w:val="lowerRoman"/>
      <w:lvlText w:val="%3."/>
      <w:lvlJc w:val="righ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9" w:tentative="1">
      <w:start w:val="1"/>
      <w:numFmt w:val="lowerLetter"/>
      <w:lvlText w:val="%5)"/>
      <w:lvlJc w:val="left"/>
      <w:pPr>
        <w:ind w:left="2572" w:hanging="440"/>
      </w:pPr>
    </w:lvl>
    <w:lvl w:ilvl="5" w:tplc="0409001B" w:tentative="1">
      <w:start w:val="1"/>
      <w:numFmt w:val="lowerRoman"/>
      <w:lvlText w:val="%6."/>
      <w:lvlJc w:val="righ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9" w:tentative="1">
      <w:start w:val="1"/>
      <w:numFmt w:val="lowerLetter"/>
      <w:lvlText w:val="%8)"/>
      <w:lvlJc w:val="left"/>
      <w:pPr>
        <w:ind w:left="3892" w:hanging="440"/>
      </w:pPr>
    </w:lvl>
    <w:lvl w:ilvl="8" w:tplc="0409001B" w:tentative="1">
      <w:start w:val="1"/>
      <w:numFmt w:val="lowerRoman"/>
      <w:lvlText w:val="%9."/>
      <w:lvlJc w:val="right"/>
      <w:pPr>
        <w:ind w:left="4332" w:hanging="440"/>
      </w:pPr>
    </w:lvl>
  </w:abstractNum>
  <w:abstractNum w:abstractNumId="6" w15:restartNumberingAfterBreak="0">
    <w:nsid w:val="739F73D9"/>
    <w:multiLevelType w:val="hybridMultilevel"/>
    <w:tmpl w:val="85D8545C"/>
    <w:lvl w:ilvl="0" w:tplc="693A61BC">
      <w:start w:val="1"/>
      <w:numFmt w:val="decimalEnclosedCircle"/>
      <w:lvlText w:val="%1"/>
      <w:lvlJc w:val="left"/>
      <w:pPr>
        <w:ind w:left="920" w:hanging="44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D4805A0"/>
    <w:multiLevelType w:val="hybridMultilevel"/>
    <w:tmpl w:val="78283C7C"/>
    <w:lvl w:ilvl="0" w:tplc="693A61BC">
      <w:start w:val="1"/>
      <w:numFmt w:val="decimalEnclosedCircle"/>
      <w:lvlText w:val="%1"/>
      <w:lvlJc w:val="left"/>
      <w:pPr>
        <w:ind w:left="900" w:hanging="420"/>
      </w:pPr>
      <w:rPr>
        <w:rFonts w:ascii="幼圆"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93"/>
    <w:rsid w:val="00000FC8"/>
    <w:rsid w:val="00003835"/>
    <w:rsid w:val="000038AE"/>
    <w:rsid w:val="00014331"/>
    <w:rsid w:val="00014C42"/>
    <w:rsid w:val="00015B00"/>
    <w:rsid w:val="000226ED"/>
    <w:rsid w:val="00023459"/>
    <w:rsid w:val="00024F49"/>
    <w:rsid w:val="000342A2"/>
    <w:rsid w:val="000345EF"/>
    <w:rsid w:val="00035E5F"/>
    <w:rsid w:val="00036432"/>
    <w:rsid w:val="000365AA"/>
    <w:rsid w:val="000372F7"/>
    <w:rsid w:val="00037384"/>
    <w:rsid w:val="00041AF0"/>
    <w:rsid w:val="000420CC"/>
    <w:rsid w:val="00043BFA"/>
    <w:rsid w:val="000453B0"/>
    <w:rsid w:val="00047878"/>
    <w:rsid w:val="00047F9B"/>
    <w:rsid w:val="0005477D"/>
    <w:rsid w:val="00057D2B"/>
    <w:rsid w:val="000655C4"/>
    <w:rsid w:val="00065AF2"/>
    <w:rsid w:val="000674AC"/>
    <w:rsid w:val="00067B16"/>
    <w:rsid w:val="0007043D"/>
    <w:rsid w:val="000706CF"/>
    <w:rsid w:val="00070957"/>
    <w:rsid w:val="00077B17"/>
    <w:rsid w:val="00080954"/>
    <w:rsid w:val="00086714"/>
    <w:rsid w:val="00087E94"/>
    <w:rsid w:val="00091067"/>
    <w:rsid w:val="0009220B"/>
    <w:rsid w:val="00094551"/>
    <w:rsid w:val="000A42BE"/>
    <w:rsid w:val="000A46E6"/>
    <w:rsid w:val="000A5196"/>
    <w:rsid w:val="000A5D8A"/>
    <w:rsid w:val="000B36D6"/>
    <w:rsid w:val="000B3D3A"/>
    <w:rsid w:val="000B4217"/>
    <w:rsid w:val="000B6AE5"/>
    <w:rsid w:val="000B7B11"/>
    <w:rsid w:val="000C25E0"/>
    <w:rsid w:val="000C2734"/>
    <w:rsid w:val="000C2FC3"/>
    <w:rsid w:val="000C5A57"/>
    <w:rsid w:val="000C729E"/>
    <w:rsid w:val="000D0A3E"/>
    <w:rsid w:val="000D2092"/>
    <w:rsid w:val="000D437A"/>
    <w:rsid w:val="000E05FC"/>
    <w:rsid w:val="000E0E8A"/>
    <w:rsid w:val="000E4BEB"/>
    <w:rsid w:val="000F3F3D"/>
    <w:rsid w:val="000F5F5C"/>
    <w:rsid w:val="00105BDA"/>
    <w:rsid w:val="00107701"/>
    <w:rsid w:val="00114896"/>
    <w:rsid w:val="001153C6"/>
    <w:rsid w:val="001168E8"/>
    <w:rsid w:val="00116EE5"/>
    <w:rsid w:val="001173FA"/>
    <w:rsid w:val="00121796"/>
    <w:rsid w:val="001334B0"/>
    <w:rsid w:val="001341E3"/>
    <w:rsid w:val="00134796"/>
    <w:rsid w:val="001366A8"/>
    <w:rsid w:val="00137648"/>
    <w:rsid w:val="00140D90"/>
    <w:rsid w:val="0014346C"/>
    <w:rsid w:val="00144196"/>
    <w:rsid w:val="00145A70"/>
    <w:rsid w:val="00153A0C"/>
    <w:rsid w:val="00156E46"/>
    <w:rsid w:val="00157A17"/>
    <w:rsid w:val="00157B2B"/>
    <w:rsid w:val="001639F9"/>
    <w:rsid w:val="001652A0"/>
    <w:rsid w:val="00167B16"/>
    <w:rsid w:val="00170CB8"/>
    <w:rsid w:val="00171164"/>
    <w:rsid w:val="001757A3"/>
    <w:rsid w:val="00177D99"/>
    <w:rsid w:val="00180130"/>
    <w:rsid w:val="0018061A"/>
    <w:rsid w:val="00181C55"/>
    <w:rsid w:val="0018263F"/>
    <w:rsid w:val="001860DE"/>
    <w:rsid w:val="00186697"/>
    <w:rsid w:val="00186B09"/>
    <w:rsid w:val="00187536"/>
    <w:rsid w:val="00187D90"/>
    <w:rsid w:val="001902FE"/>
    <w:rsid w:val="001916E7"/>
    <w:rsid w:val="00193334"/>
    <w:rsid w:val="00194539"/>
    <w:rsid w:val="001A3BDE"/>
    <w:rsid w:val="001A4100"/>
    <w:rsid w:val="001A5FC8"/>
    <w:rsid w:val="001A7BE1"/>
    <w:rsid w:val="001B0BAC"/>
    <w:rsid w:val="001B0BFE"/>
    <w:rsid w:val="001B17B2"/>
    <w:rsid w:val="001B18FD"/>
    <w:rsid w:val="001B3A12"/>
    <w:rsid w:val="001B52EF"/>
    <w:rsid w:val="001B7E3C"/>
    <w:rsid w:val="001C0165"/>
    <w:rsid w:val="001C0972"/>
    <w:rsid w:val="001C3B55"/>
    <w:rsid w:val="001C4B3A"/>
    <w:rsid w:val="001C4E07"/>
    <w:rsid w:val="001C7B3F"/>
    <w:rsid w:val="001C7D5B"/>
    <w:rsid w:val="001D1029"/>
    <w:rsid w:val="001D2731"/>
    <w:rsid w:val="001D3E81"/>
    <w:rsid w:val="001D4BE0"/>
    <w:rsid w:val="001D4F80"/>
    <w:rsid w:val="001E0C6E"/>
    <w:rsid w:val="001E2C40"/>
    <w:rsid w:val="001E3203"/>
    <w:rsid w:val="001E7DB9"/>
    <w:rsid w:val="001F0238"/>
    <w:rsid w:val="001F3709"/>
    <w:rsid w:val="001F4569"/>
    <w:rsid w:val="001F5651"/>
    <w:rsid w:val="001F5F2E"/>
    <w:rsid w:val="001F5F85"/>
    <w:rsid w:val="001F7B50"/>
    <w:rsid w:val="00200111"/>
    <w:rsid w:val="00200676"/>
    <w:rsid w:val="002017E2"/>
    <w:rsid w:val="00201E21"/>
    <w:rsid w:val="002020E5"/>
    <w:rsid w:val="00202153"/>
    <w:rsid w:val="0020243D"/>
    <w:rsid w:val="002047BA"/>
    <w:rsid w:val="002064C2"/>
    <w:rsid w:val="002133C4"/>
    <w:rsid w:val="00216212"/>
    <w:rsid w:val="00216674"/>
    <w:rsid w:val="002203F4"/>
    <w:rsid w:val="00226244"/>
    <w:rsid w:val="002272CF"/>
    <w:rsid w:val="00227D7D"/>
    <w:rsid w:val="0024632B"/>
    <w:rsid w:val="002535C3"/>
    <w:rsid w:val="00253D3A"/>
    <w:rsid w:val="00253F1D"/>
    <w:rsid w:val="00261213"/>
    <w:rsid w:val="00266A12"/>
    <w:rsid w:val="002674AB"/>
    <w:rsid w:val="00273763"/>
    <w:rsid w:val="00274677"/>
    <w:rsid w:val="00277ED8"/>
    <w:rsid w:val="0028052B"/>
    <w:rsid w:val="00280FC7"/>
    <w:rsid w:val="002830B6"/>
    <w:rsid w:val="00294689"/>
    <w:rsid w:val="00296DC5"/>
    <w:rsid w:val="002A3E69"/>
    <w:rsid w:val="002B0ECA"/>
    <w:rsid w:val="002B1F3F"/>
    <w:rsid w:val="002B2273"/>
    <w:rsid w:val="002B2293"/>
    <w:rsid w:val="002C28FD"/>
    <w:rsid w:val="002C2EB1"/>
    <w:rsid w:val="002C3AD3"/>
    <w:rsid w:val="002C56E7"/>
    <w:rsid w:val="002D176A"/>
    <w:rsid w:val="002D31B7"/>
    <w:rsid w:val="002D3279"/>
    <w:rsid w:val="002D358E"/>
    <w:rsid w:val="002D7BED"/>
    <w:rsid w:val="002E025E"/>
    <w:rsid w:val="002E4069"/>
    <w:rsid w:val="002E49A4"/>
    <w:rsid w:val="002E6446"/>
    <w:rsid w:val="002E6B4C"/>
    <w:rsid w:val="002E7BDB"/>
    <w:rsid w:val="002E7BEE"/>
    <w:rsid w:val="002F1F34"/>
    <w:rsid w:val="002F20C5"/>
    <w:rsid w:val="002F413E"/>
    <w:rsid w:val="002F4F03"/>
    <w:rsid w:val="002F5E17"/>
    <w:rsid w:val="003039FC"/>
    <w:rsid w:val="00307BD0"/>
    <w:rsid w:val="00311613"/>
    <w:rsid w:val="00313F83"/>
    <w:rsid w:val="003153C6"/>
    <w:rsid w:val="003175AE"/>
    <w:rsid w:val="00320EC8"/>
    <w:rsid w:val="0032412F"/>
    <w:rsid w:val="00326BD0"/>
    <w:rsid w:val="0033519B"/>
    <w:rsid w:val="00335A75"/>
    <w:rsid w:val="00335A93"/>
    <w:rsid w:val="003407FF"/>
    <w:rsid w:val="00340B9A"/>
    <w:rsid w:val="00341949"/>
    <w:rsid w:val="00342929"/>
    <w:rsid w:val="00346026"/>
    <w:rsid w:val="00347084"/>
    <w:rsid w:val="003517F2"/>
    <w:rsid w:val="003553A2"/>
    <w:rsid w:val="00355F2C"/>
    <w:rsid w:val="00356F43"/>
    <w:rsid w:val="0035785C"/>
    <w:rsid w:val="00363376"/>
    <w:rsid w:val="003716B9"/>
    <w:rsid w:val="00372DAF"/>
    <w:rsid w:val="00373EA4"/>
    <w:rsid w:val="0037438C"/>
    <w:rsid w:val="00375FA7"/>
    <w:rsid w:val="00376382"/>
    <w:rsid w:val="00380155"/>
    <w:rsid w:val="0038677A"/>
    <w:rsid w:val="003902DD"/>
    <w:rsid w:val="00390B05"/>
    <w:rsid w:val="00391D63"/>
    <w:rsid w:val="00395B7F"/>
    <w:rsid w:val="003A1325"/>
    <w:rsid w:val="003B3658"/>
    <w:rsid w:val="003B4381"/>
    <w:rsid w:val="003B7B06"/>
    <w:rsid w:val="003C21CD"/>
    <w:rsid w:val="003C5382"/>
    <w:rsid w:val="003C5B3B"/>
    <w:rsid w:val="003C6942"/>
    <w:rsid w:val="003D143F"/>
    <w:rsid w:val="003D24EE"/>
    <w:rsid w:val="003D4B26"/>
    <w:rsid w:val="003E2BED"/>
    <w:rsid w:val="003E3056"/>
    <w:rsid w:val="003E65D6"/>
    <w:rsid w:val="003E71ED"/>
    <w:rsid w:val="003E7B17"/>
    <w:rsid w:val="003F403F"/>
    <w:rsid w:val="003F4F1C"/>
    <w:rsid w:val="003F503C"/>
    <w:rsid w:val="0040319A"/>
    <w:rsid w:val="00410391"/>
    <w:rsid w:val="0041043C"/>
    <w:rsid w:val="00413F3D"/>
    <w:rsid w:val="00414F1F"/>
    <w:rsid w:val="00415521"/>
    <w:rsid w:val="0041668C"/>
    <w:rsid w:val="0041761D"/>
    <w:rsid w:val="00417F1B"/>
    <w:rsid w:val="00422553"/>
    <w:rsid w:val="00423734"/>
    <w:rsid w:val="00424ED6"/>
    <w:rsid w:val="00427ADF"/>
    <w:rsid w:val="004340FF"/>
    <w:rsid w:val="004353CA"/>
    <w:rsid w:val="0044049E"/>
    <w:rsid w:val="00442B47"/>
    <w:rsid w:val="00443D78"/>
    <w:rsid w:val="00446DB3"/>
    <w:rsid w:val="00450C03"/>
    <w:rsid w:val="004565EC"/>
    <w:rsid w:val="0046015B"/>
    <w:rsid w:val="00460220"/>
    <w:rsid w:val="00461408"/>
    <w:rsid w:val="0046162F"/>
    <w:rsid w:val="00463AE7"/>
    <w:rsid w:val="0046400C"/>
    <w:rsid w:val="004659F4"/>
    <w:rsid w:val="00470E15"/>
    <w:rsid w:val="0047551C"/>
    <w:rsid w:val="0047589D"/>
    <w:rsid w:val="004771A0"/>
    <w:rsid w:val="00477391"/>
    <w:rsid w:val="004775D2"/>
    <w:rsid w:val="0048095F"/>
    <w:rsid w:val="00480C3C"/>
    <w:rsid w:val="00480DA0"/>
    <w:rsid w:val="004813F2"/>
    <w:rsid w:val="00481B2F"/>
    <w:rsid w:val="004865EA"/>
    <w:rsid w:val="00487733"/>
    <w:rsid w:val="00490CA8"/>
    <w:rsid w:val="00492C7D"/>
    <w:rsid w:val="00496D4A"/>
    <w:rsid w:val="004974F9"/>
    <w:rsid w:val="004A032A"/>
    <w:rsid w:val="004A1309"/>
    <w:rsid w:val="004A2E03"/>
    <w:rsid w:val="004A2F36"/>
    <w:rsid w:val="004A32F7"/>
    <w:rsid w:val="004A35D6"/>
    <w:rsid w:val="004A42DB"/>
    <w:rsid w:val="004B07A1"/>
    <w:rsid w:val="004B347E"/>
    <w:rsid w:val="004B4D71"/>
    <w:rsid w:val="004B5DBD"/>
    <w:rsid w:val="004B6CD0"/>
    <w:rsid w:val="004B7334"/>
    <w:rsid w:val="004C1875"/>
    <w:rsid w:val="004C1F25"/>
    <w:rsid w:val="004C61DC"/>
    <w:rsid w:val="004C7CD2"/>
    <w:rsid w:val="004D0A68"/>
    <w:rsid w:val="004D1E3C"/>
    <w:rsid w:val="004E0ECF"/>
    <w:rsid w:val="004E3105"/>
    <w:rsid w:val="004E457E"/>
    <w:rsid w:val="004E65F2"/>
    <w:rsid w:val="004F1C8B"/>
    <w:rsid w:val="005016F9"/>
    <w:rsid w:val="00501F50"/>
    <w:rsid w:val="0050256E"/>
    <w:rsid w:val="00502DCA"/>
    <w:rsid w:val="00503E0C"/>
    <w:rsid w:val="005077AC"/>
    <w:rsid w:val="00511BB3"/>
    <w:rsid w:val="00512F5F"/>
    <w:rsid w:val="00513291"/>
    <w:rsid w:val="00521537"/>
    <w:rsid w:val="00521F4E"/>
    <w:rsid w:val="005245E9"/>
    <w:rsid w:val="005256EC"/>
    <w:rsid w:val="005263EB"/>
    <w:rsid w:val="005278B0"/>
    <w:rsid w:val="005313DC"/>
    <w:rsid w:val="00533AFD"/>
    <w:rsid w:val="00533E1A"/>
    <w:rsid w:val="005413AC"/>
    <w:rsid w:val="00541808"/>
    <w:rsid w:val="00541DFF"/>
    <w:rsid w:val="00547B0D"/>
    <w:rsid w:val="00547BB8"/>
    <w:rsid w:val="005505E2"/>
    <w:rsid w:val="00556848"/>
    <w:rsid w:val="00556B90"/>
    <w:rsid w:val="00557E89"/>
    <w:rsid w:val="00563C8D"/>
    <w:rsid w:val="005641A6"/>
    <w:rsid w:val="00564C7B"/>
    <w:rsid w:val="00566B78"/>
    <w:rsid w:val="005710FB"/>
    <w:rsid w:val="0057461C"/>
    <w:rsid w:val="00575070"/>
    <w:rsid w:val="00580A5E"/>
    <w:rsid w:val="00580E87"/>
    <w:rsid w:val="005814AE"/>
    <w:rsid w:val="0058440A"/>
    <w:rsid w:val="00584A86"/>
    <w:rsid w:val="00592A7B"/>
    <w:rsid w:val="00595E77"/>
    <w:rsid w:val="005A1C0A"/>
    <w:rsid w:val="005A59EE"/>
    <w:rsid w:val="005A65F3"/>
    <w:rsid w:val="005A7682"/>
    <w:rsid w:val="005B01D5"/>
    <w:rsid w:val="005B0544"/>
    <w:rsid w:val="005C1B3C"/>
    <w:rsid w:val="005C2B09"/>
    <w:rsid w:val="005D3E39"/>
    <w:rsid w:val="005D56E7"/>
    <w:rsid w:val="005E0012"/>
    <w:rsid w:val="005E0291"/>
    <w:rsid w:val="005E2CA8"/>
    <w:rsid w:val="005E3CB0"/>
    <w:rsid w:val="005E5825"/>
    <w:rsid w:val="005F5F4F"/>
    <w:rsid w:val="005F7EDD"/>
    <w:rsid w:val="00603CC4"/>
    <w:rsid w:val="00604327"/>
    <w:rsid w:val="00604CE7"/>
    <w:rsid w:val="00605636"/>
    <w:rsid w:val="00607AEC"/>
    <w:rsid w:val="00610063"/>
    <w:rsid w:val="006113CA"/>
    <w:rsid w:val="006121B5"/>
    <w:rsid w:val="00613075"/>
    <w:rsid w:val="0061453F"/>
    <w:rsid w:val="006167BF"/>
    <w:rsid w:val="00616E18"/>
    <w:rsid w:val="00620388"/>
    <w:rsid w:val="00620C80"/>
    <w:rsid w:val="00621343"/>
    <w:rsid w:val="0062416D"/>
    <w:rsid w:val="00624B25"/>
    <w:rsid w:val="00631109"/>
    <w:rsid w:val="0063114A"/>
    <w:rsid w:val="006344B3"/>
    <w:rsid w:val="0063457C"/>
    <w:rsid w:val="00635AC2"/>
    <w:rsid w:val="00635CD2"/>
    <w:rsid w:val="006401AC"/>
    <w:rsid w:val="00640364"/>
    <w:rsid w:val="00642264"/>
    <w:rsid w:val="00642956"/>
    <w:rsid w:val="00642B99"/>
    <w:rsid w:val="00644505"/>
    <w:rsid w:val="00646D28"/>
    <w:rsid w:val="00650797"/>
    <w:rsid w:val="00662051"/>
    <w:rsid w:val="0066215F"/>
    <w:rsid w:val="00666D96"/>
    <w:rsid w:val="006671E9"/>
    <w:rsid w:val="0067410E"/>
    <w:rsid w:val="00674B7D"/>
    <w:rsid w:val="00677392"/>
    <w:rsid w:val="00680BB5"/>
    <w:rsid w:val="0068287A"/>
    <w:rsid w:val="006865C0"/>
    <w:rsid w:val="00691554"/>
    <w:rsid w:val="00692203"/>
    <w:rsid w:val="00692399"/>
    <w:rsid w:val="006934C3"/>
    <w:rsid w:val="00695BBE"/>
    <w:rsid w:val="00697155"/>
    <w:rsid w:val="006A21A5"/>
    <w:rsid w:val="006A4637"/>
    <w:rsid w:val="006A5E36"/>
    <w:rsid w:val="006A63EB"/>
    <w:rsid w:val="006A67EA"/>
    <w:rsid w:val="006B4859"/>
    <w:rsid w:val="006C03D8"/>
    <w:rsid w:val="006C0820"/>
    <w:rsid w:val="006C1DE7"/>
    <w:rsid w:val="006C21A5"/>
    <w:rsid w:val="006C26CF"/>
    <w:rsid w:val="006C3FA7"/>
    <w:rsid w:val="006C5F87"/>
    <w:rsid w:val="006D4C48"/>
    <w:rsid w:val="006D6963"/>
    <w:rsid w:val="006E0944"/>
    <w:rsid w:val="006E0A64"/>
    <w:rsid w:val="006E1966"/>
    <w:rsid w:val="006E292A"/>
    <w:rsid w:val="006F1A9C"/>
    <w:rsid w:val="006F3085"/>
    <w:rsid w:val="006F4A43"/>
    <w:rsid w:val="006F5BDF"/>
    <w:rsid w:val="006F5EE9"/>
    <w:rsid w:val="006F69B1"/>
    <w:rsid w:val="006F7805"/>
    <w:rsid w:val="006F791F"/>
    <w:rsid w:val="006F7E20"/>
    <w:rsid w:val="0070006E"/>
    <w:rsid w:val="00704768"/>
    <w:rsid w:val="007050D7"/>
    <w:rsid w:val="00707A95"/>
    <w:rsid w:val="00713422"/>
    <w:rsid w:val="007146AB"/>
    <w:rsid w:val="007166F3"/>
    <w:rsid w:val="007226D9"/>
    <w:rsid w:val="00723228"/>
    <w:rsid w:val="007269EA"/>
    <w:rsid w:val="00731994"/>
    <w:rsid w:val="0073381E"/>
    <w:rsid w:val="00733D2B"/>
    <w:rsid w:val="00740205"/>
    <w:rsid w:val="007419BC"/>
    <w:rsid w:val="00741A30"/>
    <w:rsid w:val="00742E56"/>
    <w:rsid w:val="00744404"/>
    <w:rsid w:val="007459BE"/>
    <w:rsid w:val="007460C7"/>
    <w:rsid w:val="007521FC"/>
    <w:rsid w:val="00756520"/>
    <w:rsid w:val="00762FC0"/>
    <w:rsid w:val="00765FCD"/>
    <w:rsid w:val="00767D98"/>
    <w:rsid w:val="0077001A"/>
    <w:rsid w:val="00771763"/>
    <w:rsid w:val="007755DA"/>
    <w:rsid w:val="00777CA9"/>
    <w:rsid w:val="00780CDA"/>
    <w:rsid w:val="00781B8C"/>
    <w:rsid w:val="00784657"/>
    <w:rsid w:val="00785D8F"/>
    <w:rsid w:val="00786211"/>
    <w:rsid w:val="0079158A"/>
    <w:rsid w:val="00791F62"/>
    <w:rsid w:val="00794C92"/>
    <w:rsid w:val="007972C7"/>
    <w:rsid w:val="007B3C7D"/>
    <w:rsid w:val="007B45B6"/>
    <w:rsid w:val="007B4DA2"/>
    <w:rsid w:val="007B51AD"/>
    <w:rsid w:val="007B659E"/>
    <w:rsid w:val="007B758B"/>
    <w:rsid w:val="007B7F9D"/>
    <w:rsid w:val="007C2547"/>
    <w:rsid w:val="007C5E18"/>
    <w:rsid w:val="007C6980"/>
    <w:rsid w:val="007C71D9"/>
    <w:rsid w:val="007C77E6"/>
    <w:rsid w:val="007D2634"/>
    <w:rsid w:val="007D349E"/>
    <w:rsid w:val="007D39F4"/>
    <w:rsid w:val="007D4D44"/>
    <w:rsid w:val="007D5428"/>
    <w:rsid w:val="007D5B43"/>
    <w:rsid w:val="007D6154"/>
    <w:rsid w:val="007D6FC6"/>
    <w:rsid w:val="007E363E"/>
    <w:rsid w:val="007E4064"/>
    <w:rsid w:val="007E4BBD"/>
    <w:rsid w:val="007E6E70"/>
    <w:rsid w:val="007F1BF4"/>
    <w:rsid w:val="007F1E65"/>
    <w:rsid w:val="007F2D80"/>
    <w:rsid w:val="007F2F81"/>
    <w:rsid w:val="007F3BFD"/>
    <w:rsid w:val="007F3D23"/>
    <w:rsid w:val="007F4009"/>
    <w:rsid w:val="007F78FD"/>
    <w:rsid w:val="007F79B1"/>
    <w:rsid w:val="00802099"/>
    <w:rsid w:val="00806E82"/>
    <w:rsid w:val="00812A00"/>
    <w:rsid w:val="00813446"/>
    <w:rsid w:val="00813B9C"/>
    <w:rsid w:val="008140E3"/>
    <w:rsid w:val="00814BA0"/>
    <w:rsid w:val="008172C2"/>
    <w:rsid w:val="0082437D"/>
    <w:rsid w:val="0083315A"/>
    <w:rsid w:val="008362DF"/>
    <w:rsid w:val="00837723"/>
    <w:rsid w:val="00837761"/>
    <w:rsid w:val="008443E5"/>
    <w:rsid w:val="00846465"/>
    <w:rsid w:val="0084743B"/>
    <w:rsid w:val="0085010E"/>
    <w:rsid w:val="008528D4"/>
    <w:rsid w:val="00852AC6"/>
    <w:rsid w:val="00853AB5"/>
    <w:rsid w:val="0085405D"/>
    <w:rsid w:val="00855E14"/>
    <w:rsid w:val="00864AD4"/>
    <w:rsid w:val="00877105"/>
    <w:rsid w:val="0087793A"/>
    <w:rsid w:val="008820E3"/>
    <w:rsid w:val="0089019A"/>
    <w:rsid w:val="00895C0E"/>
    <w:rsid w:val="00897FC9"/>
    <w:rsid w:val="008A38DE"/>
    <w:rsid w:val="008A4944"/>
    <w:rsid w:val="008A517D"/>
    <w:rsid w:val="008A5B9E"/>
    <w:rsid w:val="008A5CEE"/>
    <w:rsid w:val="008A7784"/>
    <w:rsid w:val="008B20C8"/>
    <w:rsid w:val="008B3284"/>
    <w:rsid w:val="008B3974"/>
    <w:rsid w:val="008B4421"/>
    <w:rsid w:val="008B6EBD"/>
    <w:rsid w:val="008B7CBA"/>
    <w:rsid w:val="008C0905"/>
    <w:rsid w:val="008C10DA"/>
    <w:rsid w:val="008C2EB3"/>
    <w:rsid w:val="008C30FC"/>
    <w:rsid w:val="008C3C96"/>
    <w:rsid w:val="008C421F"/>
    <w:rsid w:val="008C4AF7"/>
    <w:rsid w:val="008D060C"/>
    <w:rsid w:val="008D4DBD"/>
    <w:rsid w:val="008D5BBE"/>
    <w:rsid w:val="008D7636"/>
    <w:rsid w:val="008E0A50"/>
    <w:rsid w:val="008E0F30"/>
    <w:rsid w:val="008E35C3"/>
    <w:rsid w:val="008E55F1"/>
    <w:rsid w:val="008E68C2"/>
    <w:rsid w:val="008E6F2A"/>
    <w:rsid w:val="008E7318"/>
    <w:rsid w:val="008F2D9A"/>
    <w:rsid w:val="008F3605"/>
    <w:rsid w:val="008F3CFD"/>
    <w:rsid w:val="008F78DA"/>
    <w:rsid w:val="00901B79"/>
    <w:rsid w:val="00903B9B"/>
    <w:rsid w:val="00904CBD"/>
    <w:rsid w:val="00905F77"/>
    <w:rsid w:val="0090727E"/>
    <w:rsid w:val="0091498E"/>
    <w:rsid w:val="00914F88"/>
    <w:rsid w:val="0092130B"/>
    <w:rsid w:val="0092411F"/>
    <w:rsid w:val="00924F20"/>
    <w:rsid w:val="0093141F"/>
    <w:rsid w:val="00935F71"/>
    <w:rsid w:val="00936D5B"/>
    <w:rsid w:val="00942DBF"/>
    <w:rsid w:val="00946D96"/>
    <w:rsid w:val="009475D1"/>
    <w:rsid w:val="00947BFC"/>
    <w:rsid w:val="00957BB8"/>
    <w:rsid w:val="009600FB"/>
    <w:rsid w:val="00960E6E"/>
    <w:rsid w:val="00967033"/>
    <w:rsid w:val="009679C8"/>
    <w:rsid w:val="009710BD"/>
    <w:rsid w:val="00974BEC"/>
    <w:rsid w:val="009750AF"/>
    <w:rsid w:val="0097669E"/>
    <w:rsid w:val="00981FF0"/>
    <w:rsid w:val="00983B01"/>
    <w:rsid w:val="00983E4E"/>
    <w:rsid w:val="00984DA6"/>
    <w:rsid w:val="009859BF"/>
    <w:rsid w:val="00987DE6"/>
    <w:rsid w:val="009906AC"/>
    <w:rsid w:val="009916F6"/>
    <w:rsid w:val="009957EC"/>
    <w:rsid w:val="009974F3"/>
    <w:rsid w:val="00997CC6"/>
    <w:rsid w:val="009A19EA"/>
    <w:rsid w:val="009A4744"/>
    <w:rsid w:val="009A4D81"/>
    <w:rsid w:val="009A5CD8"/>
    <w:rsid w:val="009A68AD"/>
    <w:rsid w:val="009A7680"/>
    <w:rsid w:val="009B7A86"/>
    <w:rsid w:val="009C04A3"/>
    <w:rsid w:val="009C1165"/>
    <w:rsid w:val="009C177E"/>
    <w:rsid w:val="009C1ADE"/>
    <w:rsid w:val="009C2635"/>
    <w:rsid w:val="009C3AEB"/>
    <w:rsid w:val="009C7982"/>
    <w:rsid w:val="009D541D"/>
    <w:rsid w:val="009E0793"/>
    <w:rsid w:val="009E3D83"/>
    <w:rsid w:val="009E78E5"/>
    <w:rsid w:val="009F02A9"/>
    <w:rsid w:val="009F29FA"/>
    <w:rsid w:val="00A038C1"/>
    <w:rsid w:val="00A045D3"/>
    <w:rsid w:val="00A114D2"/>
    <w:rsid w:val="00A130EA"/>
    <w:rsid w:val="00A14327"/>
    <w:rsid w:val="00A14BF3"/>
    <w:rsid w:val="00A14E4D"/>
    <w:rsid w:val="00A15BAE"/>
    <w:rsid w:val="00A20A70"/>
    <w:rsid w:val="00A220AA"/>
    <w:rsid w:val="00A225CB"/>
    <w:rsid w:val="00A225D9"/>
    <w:rsid w:val="00A23D7C"/>
    <w:rsid w:val="00A24AFF"/>
    <w:rsid w:val="00A2790E"/>
    <w:rsid w:val="00A3035C"/>
    <w:rsid w:val="00A310E9"/>
    <w:rsid w:val="00A349D3"/>
    <w:rsid w:val="00A417FF"/>
    <w:rsid w:val="00A428F5"/>
    <w:rsid w:val="00A43776"/>
    <w:rsid w:val="00A44D6A"/>
    <w:rsid w:val="00A46B2B"/>
    <w:rsid w:val="00A54116"/>
    <w:rsid w:val="00A55502"/>
    <w:rsid w:val="00A60313"/>
    <w:rsid w:val="00A61942"/>
    <w:rsid w:val="00A61C30"/>
    <w:rsid w:val="00A62131"/>
    <w:rsid w:val="00A632C2"/>
    <w:rsid w:val="00A64FBD"/>
    <w:rsid w:val="00A65121"/>
    <w:rsid w:val="00A72652"/>
    <w:rsid w:val="00A77C8A"/>
    <w:rsid w:val="00A77E5A"/>
    <w:rsid w:val="00A81713"/>
    <w:rsid w:val="00A81B65"/>
    <w:rsid w:val="00A85BAC"/>
    <w:rsid w:val="00A87A35"/>
    <w:rsid w:val="00A90639"/>
    <w:rsid w:val="00A9777E"/>
    <w:rsid w:val="00A977B1"/>
    <w:rsid w:val="00AA0316"/>
    <w:rsid w:val="00AA0B8D"/>
    <w:rsid w:val="00AA11C3"/>
    <w:rsid w:val="00AA51E1"/>
    <w:rsid w:val="00AA5EA6"/>
    <w:rsid w:val="00AA644A"/>
    <w:rsid w:val="00AB093C"/>
    <w:rsid w:val="00AB2716"/>
    <w:rsid w:val="00AB2DE7"/>
    <w:rsid w:val="00AB7D47"/>
    <w:rsid w:val="00AC3E04"/>
    <w:rsid w:val="00AC66CA"/>
    <w:rsid w:val="00AD578A"/>
    <w:rsid w:val="00AD58AD"/>
    <w:rsid w:val="00AD714C"/>
    <w:rsid w:val="00AD73F9"/>
    <w:rsid w:val="00AE4C70"/>
    <w:rsid w:val="00AE60F3"/>
    <w:rsid w:val="00AE7C83"/>
    <w:rsid w:val="00AF132D"/>
    <w:rsid w:val="00AF1BE5"/>
    <w:rsid w:val="00AF2746"/>
    <w:rsid w:val="00AF3441"/>
    <w:rsid w:val="00AF6E61"/>
    <w:rsid w:val="00B01A39"/>
    <w:rsid w:val="00B023E5"/>
    <w:rsid w:val="00B028A6"/>
    <w:rsid w:val="00B03B83"/>
    <w:rsid w:val="00B03DA1"/>
    <w:rsid w:val="00B0480B"/>
    <w:rsid w:val="00B0551F"/>
    <w:rsid w:val="00B0775F"/>
    <w:rsid w:val="00B100C2"/>
    <w:rsid w:val="00B128C3"/>
    <w:rsid w:val="00B15CE9"/>
    <w:rsid w:val="00B15FE6"/>
    <w:rsid w:val="00B16DF4"/>
    <w:rsid w:val="00B22C21"/>
    <w:rsid w:val="00B338E8"/>
    <w:rsid w:val="00B359BC"/>
    <w:rsid w:val="00B35F25"/>
    <w:rsid w:val="00B40004"/>
    <w:rsid w:val="00B40847"/>
    <w:rsid w:val="00B423D1"/>
    <w:rsid w:val="00B42E9A"/>
    <w:rsid w:val="00B43C9C"/>
    <w:rsid w:val="00B44817"/>
    <w:rsid w:val="00B5129D"/>
    <w:rsid w:val="00B524E6"/>
    <w:rsid w:val="00B561C2"/>
    <w:rsid w:val="00B60F87"/>
    <w:rsid w:val="00B63802"/>
    <w:rsid w:val="00B648CE"/>
    <w:rsid w:val="00B6648E"/>
    <w:rsid w:val="00B6693F"/>
    <w:rsid w:val="00B6741A"/>
    <w:rsid w:val="00B741F5"/>
    <w:rsid w:val="00B74333"/>
    <w:rsid w:val="00B745FF"/>
    <w:rsid w:val="00B81B02"/>
    <w:rsid w:val="00B84132"/>
    <w:rsid w:val="00B85198"/>
    <w:rsid w:val="00B85D77"/>
    <w:rsid w:val="00B87C6C"/>
    <w:rsid w:val="00B96F12"/>
    <w:rsid w:val="00B97642"/>
    <w:rsid w:val="00BA0129"/>
    <w:rsid w:val="00BA2E85"/>
    <w:rsid w:val="00BA38CE"/>
    <w:rsid w:val="00BA51FE"/>
    <w:rsid w:val="00BA7222"/>
    <w:rsid w:val="00BB035B"/>
    <w:rsid w:val="00BB19E3"/>
    <w:rsid w:val="00BB2DF8"/>
    <w:rsid w:val="00BB59CF"/>
    <w:rsid w:val="00BB6A29"/>
    <w:rsid w:val="00BC00E9"/>
    <w:rsid w:val="00BC2F11"/>
    <w:rsid w:val="00BC44DF"/>
    <w:rsid w:val="00BC5B4F"/>
    <w:rsid w:val="00BC7A8D"/>
    <w:rsid w:val="00BD0451"/>
    <w:rsid w:val="00BD10FB"/>
    <w:rsid w:val="00BE15E9"/>
    <w:rsid w:val="00BE174F"/>
    <w:rsid w:val="00BE1B75"/>
    <w:rsid w:val="00BE31A2"/>
    <w:rsid w:val="00BE6E0A"/>
    <w:rsid w:val="00BF1656"/>
    <w:rsid w:val="00BF1ABE"/>
    <w:rsid w:val="00BF257B"/>
    <w:rsid w:val="00BF2589"/>
    <w:rsid w:val="00BF33AB"/>
    <w:rsid w:val="00C00378"/>
    <w:rsid w:val="00C00CEF"/>
    <w:rsid w:val="00C03106"/>
    <w:rsid w:val="00C0778C"/>
    <w:rsid w:val="00C07C5C"/>
    <w:rsid w:val="00C115BE"/>
    <w:rsid w:val="00C11B32"/>
    <w:rsid w:val="00C126C8"/>
    <w:rsid w:val="00C14261"/>
    <w:rsid w:val="00C155FE"/>
    <w:rsid w:val="00C16872"/>
    <w:rsid w:val="00C2590D"/>
    <w:rsid w:val="00C2640C"/>
    <w:rsid w:val="00C26A8E"/>
    <w:rsid w:val="00C279BC"/>
    <w:rsid w:val="00C30AF5"/>
    <w:rsid w:val="00C30D20"/>
    <w:rsid w:val="00C3118E"/>
    <w:rsid w:val="00C35ACE"/>
    <w:rsid w:val="00C3647B"/>
    <w:rsid w:val="00C369E7"/>
    <w:rsid w:val="00C37E97"/>
    <w:rsid w:val="00C4107B"/>
    <w:rsid w:val="00C4353A"/>
    <w:rsid w:val="00C46755"/>
    <w:rsid w:val="00C46EDA"/>
    <w:rsid w:val="00C50A8A"/>
    <w:rsid w:val="00C5206C"/>
    <w:rsid w:val="00C520B4"/>
    <w:rsid w:val="00C55321"/>
    <w:rsid w:val="00C55B7B"/>
    <w:rsid w:val="00C56F91"/>
    <w:rsid w:val="00C57065"/>
    <w:rsid w:val="00C576D5"/>
    <w:rsid w:val="00C644C1"/>
    <w:rsid w:val="00C66245"/>
    <w:rsid w:val="00C66A5B"/>
    <w:rsid w:val="00C70C4F"/>
    <w:rsid w:val="00C717BB"/>
    <w:rsid w:val="00C723FB"/>
    <w:rsid w:val="00C82EBD"/>
    <w:rsid w:val="00C901C6"/>
    <w:rsid w:val="00C90DD6"/>
    <w:rsid w:val="00C949B4"/>
    <w:rsid w:val="00C960C5"/>
    <w:rsid w:val="00C96970"/>
    <w:rsid w:val="00C9706F"/>
    <w:rsid w:val="00CA2600"/>
    <w:rsid w:val="00CA654D"/>
    <w:rsid w:val="00CA6DC4"/>
    <w:rsid w:val="00CB25BA"/>
    <w:rsid w:val="00CB5082"/>
    <w:rsid w:val="00CB5B16"/>
    <w:rsid w:val="00CB79B0"/>
    <w:rsid w:val="00CB7DC3"/>
    <w:rsid w:val="00CC0F25"/>
    <w:rsid w:val="00CC1745"/>
    <w:rsid w:val="00CC1927"/>
    <w:rsid w:val="00CC5D9C"/>
    <w:rsid w:val="00CD180E"/>
    <w:rsid w:val="00CD37FA"/>
    <w:rsid w:val="00CD48F3"/>
    <w:rsid w:val="00CD509E"/>
    <w:rsid w:val="00CE0028"/>
    <w:rsid w:val="00CE076A"/>
    <w:rsid w:val="00CE2D21"/>
    <w:rsid w:val="00CE3E6F"/>
    <w:rsid w:val="00CE486A"/>
    <w:rsid w:val="00CF207D"/>
    <w:rsid w:val="00CF3991"/>
    <w:rsid w:val="00CF4B0A"/>
    <w:rsid w:val="00D00CB3"/>
    <w:rsid w:val="00D0173D"/>
    <w:rsid w:val="00D019E1"/>
    <w:rsid w:val="00D04035"/>
    <w:rsid w:val="00D0413D"/>
    <w:rsid w:val="00D10A97"/>
    <w:rsid w:val="00D135A7"/>
    <w:rsid w:val="00D13FB4"/>
    <w:rsid w:val="00D1435D"/>
    <w:rsid w:val="00D1761C"/>
    <w:rsid w:val="00D20E2B"/>
    <w:rsid w:val="00D2363B"/>
    <w:rsid w:val="00D24FE6"/>
    <w:rsid w:val="00D272AC"/>
    <w:rsid w:val="00D30049"/>
    <w:rsid w:val="00D35DAA"/>
    <w:rsid w:val="00D36023"/>
    <w:rsid w:val="00D40BB3"/>
    <w:rsid w:val="00D45824"/>
    <w:rsid w:val="00D470A8"/>
    <w:rsid w:val="00D470B9"/>
    <w:rsid w:val="00D511E7"/>
    <w:rsid w:val="00D53631"/>
    <w:rsid w:val="00D5781B"/>
    <w:rsid w:val="00D601E2"/>
    <w:rsid w:val="00D64FE4"/>
    <w:rsid w:val="00D66219"/>
    <w:rsid w:val="00D7209F"/>
    <w:rsid w:val="00D72B19"/>
    <w:rsid w:val="00D75870"/>
    <w:rsid w:val="00D764C3"/>
    <w:rsid w:val="00D76DB1"/>
    <w:rsid w:val="00D76E35"/>
    <w:rsid w:val="00D802CA"/>
    <w:rsid w:val="00D86141"/>
    <w:rsid w:val="00D87A5B"/>
    <w:rsid w:val="00D90C17"/>
    <w:rsid w:val="00D91D39"/>
    <w:rsid w:val="00D92479"/>
    <w:rsid w:val="00DB15B7"/>
    <w:rsid w:val="00DB3DC8"/>
    <w:rsid w:val="00DB662A"/>
    <w:rsid w:val="00DC29B4"/>
    <w:rsid w:val="00DC3405"/>
    <w:rsid w:val="00DC5040"/>
    <w:rsid w:val="00DC6363"/>
    <w:rsid w:val="00DC6705"/>
    <w:rsid w:val="00DD4514"/>
    <w:rsid w:val="00DD6985"/>
    <w:rsid w:val="00DD7AF8"/>
    <w:rsid w:val="00DD7B87"/>
    <w:rsid w:val="00DE5A58"/>
    <w:rsid w:val="00DE67F9"/>
    <w:rsid w:val="00DE69F9"/>
    <w:rsid w:val="00E0291D"/>
    <w:rsid w:val="00E0339A"/>
    <w:rsid w:val="00E03CDC"/>
    <w:rsid w:val="00E054BC"/>
    <w:rsid w:val="00E07315"/>
    <w:rsid w:val="00E112EA"/>
    <w:rsid w:val="00E1356C"/>
    <w:rsid w:val="00E1441A"/>
    <w:rsid w:val="00E14A80"/>
    <w:rsid w:val="00E14F80"/>
    <w:rsid w:val="00E16ECB"/>
    <w:rsid w:val="00E2457E"/>
    <w:rsid w:val="00E2648A"/>
    <w:rsid w:val="00E329BC"/>
    <w:rsid w:val="00E33314"/>
    <w:rsid w:val="00E36168"/>
    <w:rsid w:val="00E42502"/>
    <w:rsid w:val="00E44D31"/>
    <w:rsid w:val="00E46B26"/>
    <w:rsid w:val="00E46E57"/>
    <w:rsid w:val="00E47401"/>
    <w:rsid w:val="00E5041F"/>
    <w:rsid w:val="00E50926"/>
    <w:rsid w:val="00E50D7F"/>
    <w:rsid w:val="00E558B9"/>
    <w:rsid w:val="00E56A0B"/>
    <w:rsid w:val="00E56D37"/>
    <w:rsid w:val="00E57826"/>
    <w:rsid w:val="00E57834"/>
    <w:rsid w:val="00E660CD"/>
    <w:rsid w:val="00E719C5"/>
    <w:rsid w:val="00E73573"/>
    <w:rsid w:val="00E7575E"/>
    <w:rsid w:val="00E75BD1"/>
    <w:rsid w:val="00E75D80"/>
    <w:rsid w:val="00E77F0B"/>
    <w:rsid w:val="00E80A2E"/>
    <w:rsid w:val="00E823F1"/>
    <w:rsid w:val="00E846C0"/>
    <w:rsid w:val="00E85B89"/>
    <w:rsid w:val="00E909A3"/>
    <w:rsid w:val="00E9402D"/>
    <w:rsid w:val="00E94398"/>
    <w:rsid w:val="00E97E4E"/>
    <w:rsid w:val="00EA0148"/>
    <w:rsid w:val="00EA2121"/>
    <w:rsid w:val="00EA259C"/>
    <w:rsid w:val="00EA33D8"/>
    <w:rsid w:val="00EA444E"/>
    <w:rsid w:val="00EB04FD"/>
    <w:rsid w:val="00EB66A8"/>
    <w:rsid w:val="00EC572C"/>
    <w:rsid w:val="00EC6A6B"/>
    <w:rsid w:val="00EC7998"/>
    <w:rsid w:val="00ED0ECD"/>
    <w:rsid w:val="00ED28C9"/>
    <w:rsid w:val="00ED2D27"/>
    <w:rsid w:val="00ED662A"/>
    <w:rsid w:val="00ED6FD3"/>
    <w:rsid w:val="00ED7A2B"/>
    <w:rsid w:val="00EE15BC"/>
    <w:rsid w:val="00EE2F62"/>
    <w:rsid w:val="00EE59F3"/>
    <w:rsid w:val="00EF3967"/>
    <w:rsid w:val="00EF3EA6"/>
    <w:rsid w:val="00EF4563"/>
    <w:rsid w:val="00EF6B45"/>
    <w:rsid w:val="00F04EAD"/>
    <w:rsid w:val="00F077E0"/>
    <w:rsid w:val="00F078EC"/>
    <w:rsid w:val="00F151A3"/>
    <w:rsid w:val="00F15B0A"/>
    <w:rsid w:val="00F179A8"/>
    <w:rsid w:val="00F20CA4"/>
    <w:rsid w:val="00F23031"/>
    <w:rsid w:val="00F26FAB"/>
    <w:rsid w:val="00F27C8B"/>
    <w:rsid w:val="00F3191F"/>
    <w:rsid w:val="00F323C2"/>
    <w:rsid w:val="00F33A87"/>
    <w:rsid w:val="00F37DF9"/>
    <w:rsid w:val="00F406D9"/>
    <w:rsid w:val="00F42750"/>
    <w:rsid w:val="00F44392"/>
    <w:rsid w:val="00F44A75"/>
    <w:rsid w:val="00F45C29"/>
    <w:rsid w:val="00F478A9"/>
    <w:rsid w:val="00F47B7F"/>
    <w:rsid w:val="00F5128F"/>
    <w:rsid w:val="00F52FD8"/>
    <w:rsid w:val="00F53101"/>
    <w:rsid w:val="00F532C6"/>
    <w:rsid w:val="00F5495A"/>
    <w:rsid w:val="00F56934"/>
    <w:rsid w:val="00F571C0"/>
    <w:rsid w:val="00F60D15"/>
    <w:rsid w:val="00F631DF"/>
    <w:rsid w:val="00F64A0B"/>
    <w:rsid w:val="00F674EF"/>
    <w:rsid w:val="00F71C77"/>
    <w:rsid w:val="00F82597"/>
    <w:rsid w:val="00F83211"/>
    <w:rsid w:val="00F85D31"/>
    <w:rsid w:val="00F86911"/>
    <w:rsid w:val="00F92115"/>
    <w:rsid w:val="00F971F0"/>
    <w:rsid w:val="00FA179E"/>
    <w:rsid w:val="00FA2667"/>
    <w:rsid w:val="00FA597A"/>
    <w:rsid w:val="00FB0501"/>
    <w:rsid w:val="00FB17BB"/>
    <w:rsid w:val="00FB2CF5"/>
    <w:rsid w:val="00FB4679"/>
    <w:rsid w:val="00FB5E5F"/>
    <w:rsid w:val="00FB6C14"/>
    <w:rsid w:val="00FB767F"/>
    <w:rsid w:val="00FB7EEA"/>
    <w:rsid w:val="00FC1C76"/>
    <w:rsid w:val="00FC2F81"/>
    <w:rsid w:val="00FC49A0"/>
    <w:rsid w:val="00FC4BCF"/>
    <w:rsid w:val="00FC4E5E"/>
    <w:rsid w:val="00FC5896"/>
    <w:rsid w:val="00FD0847"/>
    <w:rsid w:val="00FD13B0"/>
    <w:rsid w:val="00FD1475"/>
    <w:rsid w:val="00FD4C89"/>
    <w:rsid w:val="00FD5D6B"/>
    <w:rsid w:val="00FD67C6"/>
    <w:rsid w:val="00FE0177"/>
    <w:rsid w:val="00FE157B"/>
    <w:rsid w:val="00FE3C62"/>
    <w:rsid w:val="00FE48F1"/>
    <w:rsid w:val="00FE4CDB"/>
    <w:rsid w:val="00FF502F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422B3"/>
  <w15:chartTrackingRefBased/>
  <w15:docId w15:val="{795B4900-94D8-B14E-8BF2-35811DEB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79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1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72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0778C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19453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2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5206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52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5206C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503E0C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C7CD2"/>
    <w:rPr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F5F2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F5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林老师</dc:creator>
  <cp:keywords/>
  <dc:description/>
  <cp:lastModifiedBy>jialinlin</cp:lastModifiedBy>
  <cp:revision>2</cp:revision>
  <dcterms:created xsi:type="dcterms:W3CDTF">2024-05-31T01:51:00Z</dcterms:created>
  <dcterms:modified xsi:type="dcterms:W3CDTF">2024-05-31T01:51:00Z</dcterms:modified>
</cp:coreProperties>
</file>